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C48" w:rsidRPr="00CA67CB" w:rsidRDefault="00A66C48" w:rsidP="00A66C48">
      <w:pPr>
        <w:overflowPunct w:val="0"/>
        <w:autoSpaceDE w:val="0"/>
        <w:autoSpaceDN w:val="0"/>
        <w:adjustRightInd w:val="0"/>
        <w:contextualSpacing/>
        <w:textAlignment w:val="baseline"/>
        <w:rPr>
          <w:color w:val="948A54"/>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9"/>
      </w:tblGrid>
      <w:tr w:rsidR="001274CC" w:rsidRPr="00CA67CB" w:rsidTr="00F11605">
        <w:tc>
          <w:tcPr>
            <w:tcW w:w="8929" w:type="dxa"/>
            <w:shd w:val="clear" w:color="auto" w:fill="EEECE1"/>
          </w:tcPr>
          <w:p w:rsidR="001274CC" w:rsidRPr="00CA67CB" w:rsidRDefault="001274CC" w:rsidP="00F11605">
            <w:pPr>
              <w:overflowPunct w:val="0"/>
              <w:autoSpaceDE w:val="0"/>
              <w:autoSpaceDN w:val="0"/>
              <w:adjustRightInd w:val="0"/>
              <w:contextualSpacing/>
              <w:textAlignment w:val="baseline"/>
              <w:rPr>
                <w:b/>
                <w:lang w:eastAsia="sl-SI"/>
              </w:rPr>
            </w:pPr>
            <w:r w:rsidRPr="00CA67CB">
              <w:rPr>
                <w:b/>
                <w:lang w:eastAsia="sl-SI"/>
              </w:rPr>
              <w:t>ZAGOTAVLJANJE IZHODIŠČNEGA RAZMNOŽEVALNEGA MATERIALA LUPINARJEV</w:t>
            </w:r>
          </w:p>
        </w:tc>
      </w:tr>
    </w:tbl>
    <w:p w:rsidR="001274CC" w:rsidRPr="00CA67CB" w:rsidRDefault="001274CC" w:rsidP="001274CC">
      <w:pPr>
        <w:overflowPunct w:val="0"/>
        <w:autoSpaceDE w:val="0"/>
        <w:autoSpaceDN w:val="0"/>
        <w:adjustRightInd w:val="0"/>
        <w:contextualSpacing/>
        <w:textAlignment w:val="baseline"/>
        <w:rPr>
          <w:b/>
          <w:lang w:eastAsia="sl-SI"/>
        </w:rPr>
      </w:pPr>
    </w:p>
    <w:p w:rsidR="001274CC" w:rsidRPr="00CA67CB" w:rsidRDefault="001274CC" w:rsidP="000C6572">
      <w:pPr>
        <w:pStyle w:val="Naslov3"/>
        <w:rPr>
          <w:color w:val="000000"/>
        </w:rPr>
      </w:pPr>
      <w:r w:rsidRPr="00CA67CB">
        <w:t>Dolgoročni cilji in dolgoročni kazalniki:</w:t>
      </w:r>
    </w:p>
    <w:p w:rsidR="001274CC" w:rsidRPr="00CA67CB" w:rsidRDefault="001274CC" w:rsidP="000C6572">
      <w:pPr>
        <w:pStyle w:val="O-nastevanje"/>
        <w:rPr>
          <w:color w:val="000000"/>
          <w:lang w:eastAsia="sl-SI"/>
        </w:rPr>
      </w:pPr>
      <w:r w:rsidRPr="00CA67CB">
        <w:t xml:space="preserve">Zagotavljanje CAC razmnoževalnega materiala slovenskih sort oreha, kostanja in leske </w:t>
      </w:r>
    </w:p>
    <w:p w:rsidR="001274CC" w:rsidRPr="00CA67CB" w:rsidRDefault="001274CC" w:rsidP="000C6572">
      <w:pPr>
        <w:pStyle w:val="O-nastevanje"/>
      </w:pPr>
      <w:r w:rsidRPr="00CA67CB">
        <w:t xml:space="preserve">Vzpostavitev novih in vzdrževanje obstoječih matičnih nasadov za pridelavo uradno potrjenega razmnoževalnega materiala (cepičev, potaknjencev, koreninskih izrastkov) slovenskih sort lupinarjev  </w:t>
      </w:r>
    </w:p>
    <w:p w:rsidR="001274CC" w:rsidRPr="00CA67CB" w:rsidRDefault="001274CC" w:rsidP="001274CC">
      <w:pPr>
        <w:autoSpaceDE w:val="0"/>
        <w:autoSpaceDN w:val="0"/>
        <w:adjustRightInd w:val="0"/>
        <w:ind w:left="360"/>
        <w:rPr>
          <w:bCs w:val="0"/>
        </w:rPr>
      </w:pPr>
    </w:p>
    <w:p w:rsidR="001274CC" w:rsidRPr="00CA67CB" w:rsidRDefault="001274CC" w:rsidP="000C6572">
      <w:pPr>
        <w:pStyle w:val="Naslov3"/>
        <w:rPr>
          <w:color w:val="948A54"/>
        </w:rPr>
      </w:pPr>
      <w:r w:rsidRPr="00CA67CB">
        <w:t>Vsebina in obseg naloge</w:t>
      </w:r>
      <w:r w:rsidRPr="00CA67CB">
        <w:rPr>
          <w:color w:val="948A54"/>
        </w:rPr>
        <w:t xml:space="preserve"> </w:t>
      </w:r>
    </w:p>
    <w:p w:rsidR="001274CC" w:rsidRPr="00CA67CB" w:rsidRDefault="001274CC" w:rsidP="000C6572">
      <w:r w:rsidRPr="00CA67CB">
        <w:t xml:space="preserve">Zagotavljanje izhodiščnega razmnoževalnega materiala lupinarjev je nadaljevanje selekcije avtohtonih populacij oreha, kostanja in leske. Selekcijsko delo se zaključi </w:t>
      </w:r>
      <w:r w:rsidRPr="00CA67CB">
        <w:rPr>
          <w:rFonts w:eastAsia="Calibri"/>
        </w:rPr>
        <w:t xml:space="preserve">z izborom najboljših osebkov, ki se jih predlaga v postopek priznavanja novih sort. Obenem se izbrani material tudi razmnoži in posadi v matični nasad, kjer se v nadaljevanju izvaja klonska selekcija z namenom potrditve matičnih rastlin za rez cepičev oziroma potaknjencev in koreninskih izrastkov za vzgojo sadik. V obstoječih matičnih nasadih pa se izvaja vzdrževalna selekcija, ki </w:t>
      </w:r>
      <w:r w:rsidRPr="00210950">
        <w:rPr>
          <w:lang w:eastAsia="sl-SI"/>
        </w:rPr>
        <w:t xml:space="preserve">zagotavlja genetsko in zdravstveno neoporečne izvorne matične rastline za nadaljnje razmnoževanje in pridelavo kakovostnih sadik ter nadzorovano uvajanje novih domačih sort v redno pridelavo. Doslej imamo v matičnih nasadih posajenih 57 dreves slovenskih sort oreha Elit, Petovio, Haloze, Rače-866, MB-24, Sava in Krka ter 4 drevesa preselekcioniranih genotipov kostanja Kozjak in Avbar. </w:t>
      </w:r>
    </w:p>
    <w:p w:rsidR="001274CC" w:rsidRPr="00CA67CB" w:rsidRDefault="001274CC" w:rsidP="001274CC">
      <w:pPr>
        <w:rPr>
          <w:rFonts w:eastAsia="Calibri"/>
          <w:bCs w:val="0"/>
          <w:color w:val="948A54"/>
        </w:rPr>
      </w:pPr>
      <w:r w:rsidRPr="00CA67CB">
        <w:rPr>
          <w:rFonts w:eastAsia="Calibri"/>
          <w:color w:val="948A54"/>
        </w:rPr>
        <w:tab/>
      </w:r>
    </w:p>
    <w:p w:rsidR="001274CC" w:rsidRPr="00CA67CB" w:rsidRDefault="001274CC" w:rsidP="000C6572">
      <w:pPr>
        <w:pStyle w:val="Naslov3"/>
      </w:pPr>
      <w:r w:rsidRPr="00CA67CB">
        <w:t xml:space="preserve">Metode dela, če niso predpisane </w:t>
      </w:r>
    </w:p>
    <w:p w:rsidR="001274CC" w:rsidRPr="00CA67CB" w:rsidRDefault="001274CC" w:rsidP="000C6572">
      <w:pPr>
        <w:rPr>
          <w:lang w:eastAsia="sl-SI"/>
        </w:rPr>
      </w:pPr>
      <w:bookmarkStart w:id="0" w:name="_GoBack"/>
      <w:r w:rsidRPr="00CA67CB">
        <w:rPr>
          <w:lang w:eastAsia="sl-SI"/>
        </w:rPr>
        <w:t xml:space="preserve">Obstoječe matične rastline bomo vzdrževali po načelu dobre kmetijske prakse (gnojenje, redna rez in varstvo pred boleznimi). Pri 37 drevesih, ki so bila posajena pred letom 2010, bomo izvajali klonsko selekcijo. Trajala bo tri leta in bo vključevala fenološka opazovanja in ocene zdravstvenega stanja. Mlajše matične nasade bomo dopolnjevali z novimi sortami. </w:t>
      </w:r>
    </w:p>
    <w:bookmarkEnd w:id="0"/>
    <w:p w:rsidR="001274CC" w:rsidRPr="00CA67CB" w:rsidRDefault="001274CC" w:rsidP="001274CC">
      <w:pPr>
        <w:overflowPunct w:val="0"/>
        <w:autoSpaceDE w:val="0"/>
        <w:autoSpaceDN w:val="0"/>
        <w:adjustRightInd w:val="0"/>
        <w:contextualSpacing/>
        <w:textAlignment w:val="baseline"/>
        <w:rPr>
          <w:lang w:eastAsia="sl-SI"/>
        </w:rPr>
      </w:pPr>
    </w:p>
    <w:p w:rsidR="001274CC" w:rsidRPr="00CA67CB" w:rsidRDefault="001274CC" w:rsidP="000C6572">
      <w:pPr>
        <w:pStyle w:val="Naslov2"/>
        <w:rPr>
          <w:lang w:eastAsia="sl-SI"/>
        </w:rPr>
      </w:pPr>
      <w:r w:rsidRPr="00CA67CB">
        <w:rPr>
          <w:lang w:eastAsia="sl-SI"/>
        </w:rPr>
        <w:t>Letni cilji in kazalniki za doseganje letnih ciljev v tabelarični obliki</w:t>
      </w:r>
    </w:p>
    <w:p w:rsidR="001274CC" w:rsidRPr="00CA67CB" w:rsidRDefault="001274CC" w:rsidP="001274CC">
      <w:pPr>
        <w:autoSpaceDE w:val="0"/>
        <w:autoSpaceDN w:val="0"/>
        <w:adjustRightInd w:val="0"/>
        <w:rPr>
          <w:bCs w:val="0"/>
          <w:i/>
          <w:kern w:val="1"/>
          <w:lang w:eastAsia="sl-SI"/>
        </w:rPr>
      </w:pPr>
    </w:p>
    <w:p w:rsidR="001274CC" w:rsidRPr="00CA67CB" w:rsidRDefault="000C6572" w:rsidP="001274CC">
      <w:pPr>
        <w:autoSpaceDE w:val="0"/>
        <w:autoSpaceDN w:val="0"/>
        <w:adjustRightInd w:val="0"/>
        <w:rPr>
          <w:b/>
          <w:lang w:eastAsia="sl-SI"/>
        </w:rPr>
      </w:pPr>
      <w:r>
        <w:rPr>
          <w:i/>
          <w:kern w:val="1"/>
          <w:lang w:eastAsia="sl-SI"/>
        </w:rPr>
        <w:t>Preglednica</w:t>
      </w:r>
      <w:r w:rsidR="001274CC" w:rsidRPr="00CA67CB">
        <w:rPr>
          <w:kern w:val="1"/>
          <w:lang w:eastAsia="sl-SI"/>
        </w:rPr>
        <w:t>:</w:t>
      </w:r>
      <w:r>
        <w:rPr>
          <w:kern w:val="1"/>
          <w:lang w:eastAsia="sl-SI"/>
        </w:rPr>
        <w:tab/>
      </w:r>
      <w:r w:rsidR="001274CC" w:rsidRPr="00CA67CB">
        <w:rPr>
          <w:kern w:val="1"/>
          <w:lang w:eastAsia="sl-SI"/>
        </w:rPr>
        <w:t xml:space="preserve">Letni cilji in kazalniki za doseganje letnih ciljev in kazalnikov za nalogo </w:t>
      </w:r>
      <w:r w:rsidR="001274CC" w:rsidRPr="00CA67CB">
        <w:rPr>
          <w:lang w:eastAsia="sl-SI"/>
        </w:rPr>
        <w:t>ZAGOTAVLJANJE IZHODIŠČNEGA RAZMNOŽEVALNEGA MATERIALA LUPINARJEV</w:t>
      </w:r>
    </w:p>
    <w:p w:rsidR="001274CC" w:rsidRPr="00CA67CB" w:rsidRDefault="001274CC" w:rsidP="001274CC">
      <w:pPr>
        <w:autoSpaceDE w:val="0"/>
        <w:autoSpaceDN w:val="0"/>
        <w:adjustRightInd w:val="0"/>
        <w:rPr>
          <w:bCs w:val="0"/>
          <w:color w:val="000000"/>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7"/>
        <w:gridCol w:w="4518"/>
      </w:tblGrid>
      <w:tr w:rsidR="001274CC" w:rsidRPr="00CA67CB" w:rsidTr="00F11605">
        <w:tc>
          <w:tcPr>
            <w:tcW w:w="4487" w:type="dxa"/>
            <w:tcBorders>
              <w:top w:val="single" w:sz="4" w:space="0" w:color="000000"/>
              <w:left w:val="single" w:sz="4" w:space="0" w:color="000000"/>
              <w:bottom w:val="single" w:sz="4" w:space="0" w:color="000000"/>
              <w:right w:val="single" w:sz="4" w:space="0" w:color="000000"/>
            </w:tcBorders>
            <w:shd w:val="clear" w:color="auto" w:fill="DDD9C3"/>
            <w:hideMark/>
          </w:tcPr>
          <w:p w:rsidR="001274CC" w:rsidRPr="00CA67CB" w:rsidRDefault="001274CC" w:rsidP="00F11605">
            <w:pPr>
              <w:suppressAutoHyphens/>
              <w:rPr>
                <w:bCs w:val="0"/>
                <w:kern w:val="1"/>
                <w:lang w:eastAsia="sl-SI"/>
              </w:rPr>
            </w:pPr>
            <w:r w:rsidRPr="00CA67CB">
              <w:rPr>
                <w:kern w:val="1"/>
                <w:lang w:eastAsia="sl-SI"/>
              </w:rPr>
              <w:t>Letni cilji</w:t>
            </w:r>
          </w:p>
        </w:tc>
        <w:tc>
          <w:tcPr>
            <w:tcW w:w="4518" w:type="dxa"/>
            <w:tcBorders>
              <w:top w:val="single" w:sz="4" w:space="0" w:color="000000"/>
              <w:left w:val="single" w:sz="4" w:space="0" w:color="000000"/>
              <w:bottom w:val="single" w:sz="4" w:space="0" w:color="000000"/>
              <w:right w:val="single" w:sz="4" w:space="0" w:color="000000"/>
            </w:tcBorders>
            <w:shd w:val="clear" w:color="auto" w:fill="DDD9C3"/>
            <w:hideMark/>
          </w:tcPr>
          <w:p w:rsidR="001274CC" w:rsidRPr="00CA67CB" w:rsidRDefault="001274CC" w:rsidP="00F11605">
            <w:pPr>
              <w:suppressAutoHyphens/>
              <w:rPr>
                <w:bCs w:val="0"/>
                <w:kern w:val="1"/>
                <w:lang w:eastAsia="sl-SI"/>
              </w:rPr>
            </w:pPr>
            <w:r w:rsidRPr="00CA67CB">
              <w:rPr>
                <w:kern w:val="1"/>
                <w:lang w:eastAsia="sl-SI"/>
              </w:rPr>
              <w:t>Kazalniki za doseganje letnih ciljev</w:t>
            </w:r>
          </w:p>
        </w:tc>
      </w:tr>
      <w:tr w:rsidR="001274CC" w:rsidRPr="00CA67CB" w:rsidTr="00F11605">
        <w:tc>
          <w:tcPr>
            <w:tcW w:w="4487" w:type="dxa"/>
            <w:vMerge w:val="restart"/>
            <w:tcBorders>
              <w:top w:val="single" w:sz="4" w:space="0" w:color="000000"/>
              <w:left w:val="single" w:sz="4" w:space="0" w:color="000000"/>
              <w:right w:val="single" w:sz="4" w:space="0" w:color="000000"/>
            </w:tcBorders>
            <w:shd w:val="clear" w:color="auto" w:fill="auto"/>
          </w:tcPr>
          <w:p w:rsidR="001274CC" w:rsidRPr="00CA67CB" w:rsidRDefault="001274CC" w:rsidP="00F11605">
            <w:pPr>
              <w:tabs>
                <w:tab w:val="left" w:pos="-720"/>
                <w:tab w:val="left" w:pos="720"/>
                <w:tab w:val="left" w:pos="4032"/>
              </w:tabs>
              <w:rPr>
                <w:bCs w:val="0"/>
                <w:kern w:val="1"/>
                <w:lang w:eastAsia="sl-SI"/>
              </w:rPr>
            </w:pPr>
            <w:r w:rsidRPr="00CA67CB">
              <w:rPr>
                <w:b/>
                <w:kern w:val="1"/>
                <w:lang w:eastAsia="sl-SI"/>
              </w:rPr>
              <w:t xml:space="preserve">Matični-oreh, Matični-leska-kostanj-oreh </w:t>
            </w:r>
          </w:p>
          <w:p w:rsidR="001274CC" w:rsidRPr="00CA67CB" w:rsidRDefault="001274CC" w:rsidP="001274CC">
            <w:pPr>
              <w:numPr>
                <w:ilvl w:val="0"/>
                <w:numId w:val="32"/>
              </w:numPr>
              <w:suppressAutoHyphens/>
              <w:rPr>
                <w:bCs w:val="0"/>
                <w:kern w:val="1"/>
                <w:lang w:eastAsia="sl-SI"/>
              </w:rPr>
            </w:pPr>
            <w:r w:rsidRPr="00CA67CB">
              <w:rPr>
                <w:kern w:val="1"/>
                <w:lang w:eastAsia="sl-SI"/>
              </w:rPr>
              <w:t xml:space="preserve">Spremljanje fenoloških faz (brstenje, odpad istov), </w:t>
            </w:r>
          </w:p>
          <w:p w:rsidR="001274CC" w:rsidRPr="00CA67CB" w:rsidRDefault="001274CC" w:rsidP="001274CC">
            <w:pPr>
              <w:numPr>
                <w:ilvl w:val="0"/>
                <w:numId w:val="32"/>
              </w:numPr>
              <w:suppressAutoHyphens/>
              <w:rPr>
                <w:bCs w:val="0"/>
                <w:kern w:val="1"/>
                <w:lang w:eastAsia="sl-SI"/>
              </w:rPr>
            </w:pPr>
            <w:r w:rsidRPr="00CA67CB">
              <w:rPr>
                <w:kern w:val="1"/>
                <w:lang w:eastAsia="sl-SI"/>
              </w:rPr>
              <w:t xml:space="preserve">Ocena odpornosti na orehovo črno pegavost in orehovo rjavo pegavost </w:t>
            </w:r>
          </w:p>
          <w:p w:rsidR="001274CC" w:rsidRPr="00CA67CB" w:rsidRDefault="001274CC" w:rsidP="001274CC">
            <w:pPr>
              <w:numPr>
                <w:ilvl w:val="0"/>
                <w:numId w:val="32"/>
              </w:numPr>
              <w:suppressAutoHyphens/>
              <w:rPr>
                <w:bCs w:val="0"/>
                <w:kern w:val="1"/>
                <w:lang w:eastAsia="sl-SI"/>
              </w:rPr>
            </w:pPr>
            <w:r w:rsidRPr="00CA67CB">
              <w:rPr>
                <w:kern w:val="1"/>
                <w:lang w:eastAsia="sl-SI"/>
              </w:rPr>
              <w:t>Beleženje prisotnosti kostanjevega raka in napadenosti s kostanjevo šiškarico</w:t>
            </w: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1274CC" w:rsidRPr="00CA67CB" w:rsidRDefault="001274CC" w:rsidP="00066F65">
            <w:pPr>
              <w:keepNext/>
              <w:keepLines/>
              <w:suppressAutoHyphens/>
              <w:overflowPunct w:val="0"/>
              <w:textAlignment w:val="baseline"/>
              <w:rPr>
                <w:rFonts w:eastAsia="Calibri"/>
                <w:szCs w:val="22"/>
              </w:rPr>
            </w:pPr>
            <w:r w:rsidRPr="00CA67CB">
              <w:rPr>
                <w:rFonts w:eastAsia="Calibri"/>
                <w:szCs w:val="22"/>
              </w:rPr>
              <w:t>Zabeležene fenofaze pri 5</w:t>
            </w:r>
            <w:r w:rsidR="001137D4" w:rsidRPr="00CA67CB">
              <w:rPr>
                <w:rFonts w:eastAsia="Calibri"/>
                <w:szCs w:val="22"/>
              </w:rPr>
              <w:t>8</w:t>
            </w:r>
            <w:r w:rsidRPr="00CA67CB">
              <w:rPr>
                <w:rFonts w:eastAsia="Calibri"/>
                <w:szCs w:val="22"/>
              </w:rPr>
              <w:t xml:space="preserve"> drevesih oreha in </w:t>
            </w:r>
            <w:r w:rsidR="00066F65">
              <w:rPr>
                <w:rFonts w:eastAsia="Calibri"/>
                <w:szCs w:val="22"/>
              </w:rPr>
              <w:t xml:space="preserve">5 </w:t>
            </w:r>
            <w:r w:rsidRPr="00CA67CB">
              <w:rPr>
                <w:rFonts w:eastAsia="Calibri"/>
                <w:szCs w:val="22"/>
              </w:rPr>
              <w:t>drevesih kostanja</w:t>
            </w:r>
          </w:p>
        </w:tc>
      </w:tr>
      <w:tr w:rsidR="001274CC" w:rsidRPr="00CA67CB" w:rsidTr="00F11605">
        <w:tc>
          <w:tcPr>
            <w:tcW w:w="4487" w:type="dxa"/>
            <w:vMerge/>
            <w:tcBorders>
              <w:left w:val="single" w:sz="4" w:space="0" w:color="000000"/>
              <w:right w:val="single" w:sz="4" w:space="0" w:color="000000"/>
            </w:tcBorders>
            <w:shd w:val="clear" w:color="auto" w:fill="auto"/>
          </w:tcPr>
          <w:p w:rsidR="001274CC" w:rsidRPr="00CA67CB" w:rsidRDefault="001274CC" w:rsidP="00F11605">
            <w:pPr>
              <w:suppressAutoHyphens/>
              <w:ind w:left="360" w:hanging="360"/>
              <w:rPr>
                <w:bCs w:val="0"/>
                <w:kern w:val="1"/>
                <w:lang w:eastAsia="sl-SI"/>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1274CC" w:rsidRPr="00CA67CB" w:rsidRDefault="001274CC" w:rsidP="005F4CEE">
            <w:pPr>
              <w:keepNext/>
              <w:keepLines/>
              <w:suppressAutoHyphens/>
              <w:overflowPunct w:val="0"/>
              <w:textAlignment w:val="baseline"/>
              <w:rPr>
                <w:rFonts w:eastAsia="Calibri"/>
                <w:szCs w:val="22"/>
              </w:rPr>
            </w:pPr>
            <w:r w:rsidRPr="00CA67CB">
              <w:rPr>
                <w:rFonts w:eastAsia="Calibri"/>
                <w:szCs w:val="22"/>
              </w:rPr>
              <w:t>Ovrednotena odpornost na gospodarsko pomembne bolezni 5</w:t>
            </w:r>
            <w:r w:rsidR="005F4CEE" w:rsidRPr="00CA67CB">
              <w:rPr>
                <w:rFonts w:eastAsia="Calibri"/>
                <w:szCs w:val="22"/>
              </w:rPr>
              <w:t>8</w:t>
            </w:r>
            <w:r w:rsidRPr="00CA67CB">
              <w:rPr>
                <w:rFonts w:eastAsia="Calibri"/>
                <w:szCs w:val="22"/>
              </w:rPr>
              <w:t xml:space="preserve"> matičnih dreves oreha </w:t>
            </w:r>
          </w:p>
        </w:tc>
      </w:tr>
      <w:tr w:rsidR="001274CC" w:rsidRPr="00CA67CB" w:rsidTr="00F11605">
        <w:tc>
          <w:tcPr>
            <w:tcW w:w="4487" w:type="dxa"/>
            <w:vMerge/>
            <w:tcBorders>
              <w:left w:val="single" w:sz="4" w:space="0" w:color="000000"/>
              <w:bottom w:val="single" w:sz="4" w:space="0" w:color="000000"/>
              <w:right w:val="single" w:sz="4" w:space="0" w:color="000000"/>
            </w:tcBorders>
            <w:shd w:val="clear" w:color="auto" w:fill="auto"/>
          </w:tcPr>
          <w:p w:rsidR="001274CC" w:rsidRPr="00CA67CB" w:rsidRDefault="001274CC" w:rsidP="00F11605">
            <w:pPr>
              <w:suppressAutoHyphens/>
              <w:contextualSpacing/>
              <w:textAlignment w:val="baseline"/>
              <w:rPr>
                <w:kern w:val="1"/>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Pr>
          <w:p w:rsidR="001274CC" w:rsidRPr="00CA67CB" w:rsidRDefault="001274CC" w:rsidP="00066F65">
            <w:pPr>
              <w:keepNext/>
              <w:keepLines/>
              <w:suppressAutoHyphens/>
              <w:overflowPunct w:val="0"/>
              <w:textAlignment w:val="baseline"/>
              <w:rPr>
                <w:kern w:val="1"/>
              </w:rPr>
            </w:pPr>
            <w:r w:rsidRPr="00CA67CB">
              <w:rPr>
                <w:kern w:val="1"/>
              </w:rPr>
              <w:t xml:space="preserve">Zabeležena </w:t>
            </w:r>
            <w:r w:rsidRPr="00CA67CB">
              <w:rPr>
                <w:kern w:val="1"/>
                <w:lang w:eastAsia="sl-SI"/>
              </w:rPr>
              <w:t xml:space="preserve">prisotnost kostanjevega raka in stopnja napadenosti s kostanjevo šiškarico </w:t>
            </w:r>
            <w:r w:rsidR="001137D4" w:rsidRPr="00CA67CB">
              <w:rPr>
                <w:kern w:val="1"/>
                <w:lang w:eastAsia="sl-SI"/>
              </w:rPr>
              <w:t>5</w:t>
            </w:r>
            <w:r w:rsidRPr="00CA67CB">
              <w:rPr>
                <w:kern w:val="1"/>
                <w:lang w:eastAsia="sl-SI"/>
              </w:rPr>
              <w:t xml:space="preserve"> matičnih dreves kostanja</w:t>
            </w:r>
          </w:p>
        </w:tc>
      </w:tr>
    </w:tbl>
    <w:p w:rsidR="001274CC" w:rsidRDefault="001274CC" w:rsidP="001274CC">
      <w:pPr>
        <w:overflowPunct w:val="0"/>
        <w:autoSpaceDE w:val="0"/>
        <w:autoSpaceDN w:val="0"/>
        <w:adjustRightInd w:val="0"/>
        <w:contextualSpacing/>
        <w:textAlignment w:val="baseline"/>
        <w:rPr>
          <w:color w:val="948A54"/>
          <w:lang w:eastAsia="sl-SI"/>
        </w:rPr>
      </w:pPr>
    </w:p>
    <w:p w:rsidR="00DE492C" w:rsidRPr="00CA67CB" w:rsidRDefault="00DE492C" w:rsidP="001274CC">
      <w:pPr>
        <w:overflowPunct w:val="0"/>
        <w:autoSpaceDE w:val="0"/>
        <w:autoSpaceDN w:val="0"/>
        <w:adjustRightInd w:val="0"/>
        <w:contextualSpacing/>
        <w:textAlignment w:val="baseline"/>
        <w:rPr>
          <w:color w:val="948A54"/>
          <w:lang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885"/>
        <w:gridCol w:w="4144"/>
      </w:tblGrid>
      <w:tr w:rsidR="001274CC" w:rsidRPr="00CA67CB" w:rsidTr="00F11605">
        <w:trPr>
          <w:trHeight w:val="567"/>
        </w:trPr>
        <w:tc>
          <w:tcPr>
            <w:tcW w:w="2705" w:type="pct"/>
            <w:tcBorders>
              <w:top w:val="single" w:sz="4" w:space="0" w:color="auto"/>
              <w:left w:val="single" w:sz="4" w:space="0" w:color="auto"/>
              <w:bottom w:val="single" w:sz="4" w:space="0" w:color="auto"/>
              <w:right w:val="single" w:sz="4" w:space="0" w:color="auto"/>
            </w:tcBorders>
            <w:vAlign w:val="center"/>
          </w:tcPr>
          <w:p w:rsidR="001274CC" w:rsidRPr="00CA67CB" w:rsidRDefault="001274CC" w:rsidP="00F11605">
            <w:pPr>
              <w:tabs>
                <w:tab w:val="left" w:pos="-720"/>
                <w:tab w:val="left" w:pos="720"/>
                <w:tab w:val="left" w:pos="4032"/>
              </w:tabs>
              <w:rPr>
                <w:bCs w:val="0"/>
                <w:kern w:val="1"/>
                <w:lang w:eastAsia="sl-SI"/>
              </w:rPr>
            </w:pPr>
            <w:r w:rsidRPr="00CA67CB">
              <w:rPr>
                <w:kern w:val="1"/>
                <w:lang w:eastAsia="sl-SI"/>
              </w:rPr>
              <w:t xml:space="preserve">LOKACIJA, LETO SAJENJA, OBDOBJE, </w:t>
            </w:r>
          </w:p>
          <w:p w:rsidR="001274CC" w:rsidRPr="00CA67CB" w:rsidRDefault="001274CC" w:rsidP="00F11605">
            <w:pPr>
              <w:tabs>
                <w:tab w:val="left" w:pos="-720"/>
                <w:tab w:val="left" w:pos="720"/>
                <w:tab w:val="left" w:pos="4032"/>
              </w:tabs>
              <w:rPr>
                <w:bCs w:val="0"/>
                <w:kern w:val="1"/>
                <w:lang w:eastAsia="sl-SI"/>
              </w:rPr>
            </w:pPr>
            <w:r w:rsidRPr="00CA67CB">
              <w:rPr>
                <w:kern w:val="1"/>
                <w:lang w:eastAsia="sl-SI"/>
              </w:rPr>
              <w:t>GERK PID, POVRŠINA</w:t>
            </w:r>
          </w:p>
        </w:tc>
        <w:tc>
          <w:tcPr>
            <w:tcW w:w="2295" w:type="pct"/>
            <w:tcBorders>
              <w:top w:val="single" w:sz="4" w:space="0" w:color="auto"/>
              <w:left w:val="single" w:sz="4" w:space="0" w:color="auto"/>
              <w:bottom w:val="single" w:sz="4" w:space="0" w:color="auto"/>
              <w:right w:val="single" w:sz="4" w:space="0" w:color="auto"/>
            </w:tcBorders>
            <w:vAlign w:val="center"/>
          </w:tcPr>
          <w:p w:rsidR="001274CC" w:rsidRPr="00CA67CB" w:rsidRDefault="001274CC" w:rsidP="00F11605">
            <w:pPr>
              <w:tabs>
                <w:tab w:val="left" w:pos="-720"/>
                <w:tab w:val="left" w:pos="720"/>
                <w:tab w:val="left" w:pos="4032"/>
              </w:tabs>
              <w:rPr>
                <w:bCs w:val="0"/>
                <w:kern w:val="1"/>
                <w:lang w:eastAsia="sl-SI"/>
              </w:rPr>
            </w:pPr>
            <w:r w:rsidRPr="00CA67CB">
              <w:rPr>
                <w:kern w:val="1"/>
                <w:lang w:eastAsia="sl-SI"/>
              </w:rPr>
              <w:t xml:space="preserve">SORTE oz. PODLAGE , ŠTEVILO </w:t>
            </w:r>
          </w:p>
        </w:tc>
      </w:tr>
      <w:tr w:rsidR="001274CC" w:rsidRPr="00CA67CB" w:rsidTr="00066F65">
        <w:trPr>
          <w:trHeight w:val="2649"/>
        </w:trPr>
        <w:tc>
          <w:tcPr>
            <w:tcW w:w="2705" w:type="pct"/>
            <w:tcBorders>
              <w:top w:val="single" w:sz="4" w:space="0" w:color="auto"/>
              <w:left w:val="single" w:sz="4" w:space="0" w:color="auto"/>
              <w:bottom w:val="single" w:sz="4" w:space="0" w:color="auto"/>
              <w:right w:val="single" w:sz="4" w:space="0" w:color="auto"/>
            </w:tcBorders>
            <w:vAlign w:val="center"/>
          </w:tcPr>
          <w:p w:rsidR="001274CC" w:rsidRPr="00CA67CB" w:rsidRDefault="001274CC" w:rsidP="00F11605">
            <w:pPr>
              <w:tabs>
                <w:tab w:val="left" w:pos="-720"/>
                <w:tab w:val="left" w:pos="720"/>
                <w:tab w:val="left" w:pos="4032"/>
              </w:tabs>
              <w:rPr>
                <w:bCs w:val="0"/>
                <w:kern w:val="1"/>
                <w:lang w:eastAsia="sl-SI"/>
              </w:rPr>
            </w:pPr>
            <w:r w:rsidRPr="00CA67CB">
              <w:rPr>
                <w:kern w:val="1"/>
                <w:lang w:eastAsia="sl-SI"/>
              </w:rPr>
              <w:t>Lokacija: Maribor</w:t>
            </w:r>
          </w:p>
          <w:p w:rsidR="001274CC" w:rsidRPr="00CA67CB" w:rsidRDefault="001274CC" w:rsidP="00F11605">
            <w:pPr>
              <w:tabs>
                <w:tab w:val="left" w:pos="-720"/>
                <w:tab w:val="left" w:pos="720"/>
                <w:tab w:val="left" w:pos="4032"/>
              </w:tabs>
              <w:rPr>
                <w:bCs w:val="0"/>
                <w:kern w:val="1"/>
                <w:lang w:eastAsia="sl-SI"/>
              </w:rPr>
            </w:pPr>
            <w:r w:rsidRPr="00CA67CB">
              <w:rPr>
                <w:kern w:val="1"/>
                <w:lang w:eastAsia="sl-SI"/>
              </w:rPr>
              <w:t>Leto sajenja: 1968-2010</w:t>
            </w:r>
            <w:r w:rsidR="00B02FFB" w:rsidRPr="00CA67CB">
              <w:rPr>
                <w:kern w:val="1"/>
                <w:lang w:eastAsia="sl-SI"/>
              </w:rPr>
              <w:t>-2017</w:t>
            </w:r>
          </w:p>
          <w:p w:rsidR="001274CC" w:rsidRPr="00CA67CB" w:rsidRDefault="001274CC" w:rsidP="00F11605">
            <w:pPr>
              <w:tabs>
                <w:tab w:val="left" w:pos="-720"/>
                <w:tab w:val="left" w:pos="720"/>
                <w:tab w:val="left" w:pos="4032"/>
              </w:tabs>
              <w:rPr>
                <w:bCs w:val="0"/>
                <w:kern w:val="1"/>
                <w:lang w:eastAsia="sl-SI"/>
              </w:rPr>
            </w:pPr>
            <w:r w:rsidRPr="00CA67CB">
              <w:rPr>
                <w:kern w:val="1"/>
                <w:lang w:eastAsia="sl-SI"/>
              </w:rPr>
              <w:t>Obdobje naloge: stalna</w:t>
            </w:r>
          </w:p>
          <w:p w:rsidR="001274CC" w:rsidRPr="00CA67CB" w:rsidRDefault="001274CC" w:rsidP="00F11605">
            <w:pPr>
              <w:tabs>
                <w:tab w:val="left" w:pos="-720"/>
                <w:tab w:val="left" w:pos="720"/>
                <w:tab w:val="left" w:pos="4032"/>
              </w:tabs>
              <w:rPr>
                <w:bCs w:val="0"/>
                <w:kern w:val="1"/>
                <w:lang w:eastAsia="sl-SI"/>
              </w:rPr>
            </w:pPr>
            <w:r w:rsidRPr="00CA67CB">
              <w:rPr>
                <w:kern w:val="1"/>
                <w:lang w:eastAsia="sl-SI"/>
              </w:rPr>
              <w:t>Izvajalec: KIS</w:t>
            </w:r>
          </w:p>
          <w:p w:rsidR="001274CC" w:rsidRPr="00CA67CB" w:rsidRDefault="001274CC" w:rsidP="00F11605">
            <w:pPr>
              <w:tabs>
                <w:tab w:val="left" w:pos="-720"/>
                <w:tab w:val="left" w:pos="720"/>
                <w:tab w:val="left" w:pos="4032"/>
              </w:tabs>
              <w:rPr>
                <w:bCs w:val="0"/>
                <w:kern w:val="1"/>
                <w:lang w:eastAsia="sl-SI"/>
              </w:rPr>
            </w:pPr>
            <w:r w:rsidRPr="00CA67CB">
              <w:rPr>
                <w:kern w:val="1"/>
                <w:lang w:eastAsia="sl-SI"/>
              </w:rPr>
              <w:t>Podizvajalec: BF</w:t>
            </w:r>
          </w:p>
          <w:p w:rsidR="001274CC" w:rsidRPr="00CA67CB" w:rsidRDefault="001274CC" w:rsidP="00F11605">
            <w:pPr>
              <w:tabs>
                <w:tab w:val="left" w:pos="-720"/>
                <w:tab w:val="left" w:pos="720"/>
                <w:tab w:val="left" w:pos="4032"/>
              </w:tabs>
              <w:rPr>
                <w:bCs w:val="0"/>
                <w:kern w:val="1"/>
                <w:lang w:eastAsia="sl-SI"/>
              </w:rPr>
            </w:pPr>
            <w:r w:rsidRPr="00CA67CB">
              <w:rPr>
                <w:kern w:val="1"/>
                <w:lang w:eastAsia="sl-SI"/>
              </w:rPr>
              <w:t>GERK PID: 5690160, 5690162</w:t>
            </w:r>
          </w:p>
          <w:p w:rsidR="001274CC" w:rsidRPr="00CA67CB" w:rsidRDefault="001274CC" w:rsidP="00F11605">
            <w:pPr>
              <w:tabs>
                <w:tab w:val="left" w:pos="-720"/>
                <w:tab w:val="left" w:pos="720"/>
                <w:tab w:val="left" w:pos="4032"/>
              </w:tabs>
              <w:rPr>
                <w:bCs w:val="0"/>
                <w:kern w:val="1"/>
                <w:lang w:eastAsia="sl-SI"/>
              </w:rPr>
            </w:pPr>
            <w:r w:rsidRPr="00CA67CB">
              <w:rPr>
                <w:kern w:val="1"/>
                <w:lang w:eastAsia="sl-SI"/>
              </w:rPr>
              <w:t>Površina: 0,06 ha + 0,45 ha</w:t>
            </w:r>
          </w:p>
          <w:p w:rsidR="001274CC" w:rsidRPr="00210950" w:rsidRDefault="001274CC" w:rsidP="00066F65">
            <w:pPr>
              <w:tabs>
                <w:tab w:val="left" w:pos="-720"/>
                <w:tab w:val="left" w:pos="720"/>
                <w:tab w:val="left" w:pos="4032"/>
              </w:tabs>
              <w:rPr>
                <w:b/>
                <w:lang w:val="es-ES_tradnl"/>
              </w:rPr>
            </w:pPr>
            <w:r w:rsidRPr="00CA67CB">
              <w:rPr>
                <w:kern w:val="1"/>
                <w:lang w:eastAsia="sl-SI"/>
              </w:rPr>
              <w:t xml:space="preserve">Ime lokacije: </w:t>
            </w:r>
            <w:r w:rsidRPr="00CA67CB">
              <w:rPr>
                <w:b/>
                <w:kern w:val="1"/>
                <w:lang w:eastAsia="sl-SI"/>
              </w:rPr>
              <w:t>Matični-oreh, Matični-leska-kostanj-oreh</w:t>
            </w:r>
          </w:p>
        </w:tc>
        <w:tc>
          <w:tcPr>
            <w:tcW w:w="2295" w:type="pct"/>
            <w:tcBorders>
              <w:top w:val="single" w:sz="4" w:space="0" w:color="auto"/>
              <w:left w:val="single" w:sz="4" w:space="0" w:color="auto"/>
              <w:bottom w:val="single" w:sz="4" w:space="0" w:color="auto"/>
              <w:right w:val="single" w:sz="4" w:space="0" w:color="auto"/>
            </w:tcBorders>
            <w:vAlign w:val="center"/>
          </w:tcPr>
          <w:p w:rsidR="001274CC" w:rsidRPr="00CA67CB" w:rsidRDefault="001274CC" w:rsidP="00F11605">
            <w:pPr>
              <w:tabs>
                <w:tab w:val="left" w:pos="-720"/>
                <w:tab w:val="left" w:pos="720"/>
                <w:tab w:val="left" w:pos="4032"/>
              </w:tabs>
              <w:rPr>
                <w:b/>
              </w:rPr>
            </w:pPr>
            <w:proofErr w:type="spellStart"/>
            <w:r w:rsidRPr="00CA67CB">
              <w:t>Oreh</w:t>
            </w:r>
            <w:proofErr w:type="spellEnd"/>
            <w:r w:rsidRPr="00CA67CB">
              <w:t xml:space="preserve">: </w:t>
            </w:r>
            <w:proofErr w:type="spellStart"/>
            <w:r w:rsidRPr="00CA67CB">
              <w:t>sorte</w:t>
            </w:r>
            <w:proofErr w:type="spellEnd"/>
            <w:r w:rsidRPr="00CA67CB">
              <w:t xml:space="preserve"> </w:t>
            </w:r>
            <w:proofErr w:type="spellStart"/>
            <w:r w:rsidRPr="00CA67CB">
              <w:t>Elit</w:t>
            </w:r>
            <w:proofErr w:type="spellEnd"/>
            <w:r w:rsidRPr="00CA67CB">
              <w:t xml:space="preserve">, </w:t>
            </w:r>
            <w:proofErr w:type="spellStart"/>
            <w:r w:rsidRPr="00CA67CB">
              <w:t>Petovio</w:t>
            </w:r>
            <w:proofErr w:type="spellEnd"/>
            <w:r w:rsidRPr="00CA67CB">
              <w:t xml:space="preserve">, </w:t>
            </w:r>
            <w:proofErr w:type="spellStart"/>
            <w:r w:rsidRPr="00CA67CB">
              <w:t>Haloze</w:t>
            </w:r>
            <w:proofErr w:type="spellEnd"/>
            <w:r w:rsidRPr="00CA67CB">
              <w:t>, Rače-866, MB-24, Sava, Krka</w:t>
            </w:r>
            <w:r w:rsidR="001137D4" w:rsidRPr="00CA67CB">
              <w:t xml:space="preserve">, </w:t>
            </w:r>
            <w:proofErr w:type="spellStart"/>
            <w:r w:rsidR="001137D4" w:rsidRPr="00CA67CB">
              <w:t>Rubina</w:t>
            </w:r>
            <w:proofErr w:type="spellEnd"/>
          </w:p>
          <w:p w:rsidR="001274CC" w:rsidRPr="00CA67CB" w:rsidRDefault="001274CC" w:rsidP="00F11605">
            <w:pPr>
              <w:tabs>
                <w:tab w:val="left" w:pos="-720"/>
                <w:tab w:val="left" w:pos="720"/>
                <w:tab w:val="left" w:pos="4032"/>
              </w:tabs>
              <w:rPr>
                <w:b/>
              </w:rPr>
            </w:pPr>
          </w:p>
          <w:p w:rsidR="001274CC" w:rsidRPr="00CA67CB" w:rsidRDefault="001274CC" w:rsidP="00F11605">
            <w:pPr>
              <w:tabs>
                <w:tab w:val="left" w:pos="-720"/>
                <w:tab w:val="left" w:pos="720"/>
                <w:tab w:val="left" w:pos="4032"/>
              </w:tabs>
              <w:rPr>
                <w:b/>
              </w:rPr>
            </w:pPr>
            <w:proofErr w:type="spellStart"/>
            <w:r w:rsidRPr="00CA67CB">
              <w:rPr>
                <w:b/>
              </w:rPr>
              <w:t>Skupaj</w:t>
            </w:r>
            <w:proofErr w:type="spellEnd"/>
            <w:r w:rsidRPr="00CA67CB">
              <w:rPr>
                <w:b/>
              </w:rPr>
              <w:t>:  5</w:t>
            </w:r>
            <w:r w:rsidR="005F4CEE" w:rsidRPr="00CA67CB">
              <w:rPr>
                <w:b/>
              </w:rPr>
              <w:t>8</w:t>
            </w:r>
            <w:r w:rsidRPr="00CA67CB">
              <w:rPr>
                <w:b/>
              </w:rPr>
              <w:t xml:space="preserve"> </w:t>
            </w:r>
            <w:proofErr w:type="spellStart"/>
            <w:r w:rsidRPr="00CA67CB">
              <w:rPr>
                <w:b/>
              </w:rPr>
              <w:t>dreves</w:t>
            </w:r>
            <w:proofErr w:type="spellEnd"/>
          </w:p>
          <w:p w:rsidR="001274CC" w:rsidRPr="00CA67CB" w:rsidRDefault="001274CC" w:rsidP="00F11605">
            <w:pPr>
              <w:tabs>
                <w:tab w:val="left" w:pos="-720"/>
                <w:tab w:val="left" w:pos="720"/>
                <w:tab w:val="left" w:pos="4032"/>
              </w:tabs>
              <w:rPr>
                <w:b/>
              </w:rPr>
            </w:pPr>
          </w:p>
          <w:p w:rsidR="001274CC" w:rsidRPr="00CA67CB" w:rsidRDefault="001274CC" w:rsidP="00F11605">
            <w:pPr>
              <w:tabs>
                <w:tab w:val="left" w:pos="-720"/>
                <w:tab w:val="left" w:pos="720"/>
                <w:tab w:val="left" w:pos="4032"/>
              </w:tabs>
            </w:pPr>
            <w:proofErr w:type="spellStart"/>
            <w:r w:rsidRPr="00CA67CB">
              <w:t>Kostanj</w:t>
            </w:r>
            <w:proofErr w:type="spellEnd"/>
            <w:r w:rsidRPr="00CA67CB">
              <w:t xml:space="preserve">: </w:t>
            </w:r>
            <w:proofErr w:type="spellStart"/>
            <w:r w:rsidRPr="00CA67CB">
              <w:t>selekciji</w:t>
            </w:r>
            <w:proofErr w:type="spellEnd"/>
            <w:r w:rsidRPr="00CA67CB">
              <w:t xml:space="preserve"> </w:t>
            </w:r>
            <w:proofErr w:type="spellStart"/>
            <w:r w:rsidRPr="00CA67CB">
              <w:t>Kozjak</w:t>
            </w:r>
            <w:proofErr w:type="spellEnd"/>
            <w:r w:rsidRPr="00CA67CB">
              <w:t xml:space="preserve"> in </w:t>
            </w:r>
            <w:proofErr w:type="spellStart"/>
            <w:r w:rsidRPr="00CA67CB">
              <w:t>Avbar</w:t>
            </w:r>
            <w:proofErr w:type="spellEnd"/>
          </w:p>
          <w:p w:rsidR="001274CC" w:rsidRPr="00CA67CB" w:rsidRDefault="001274CC" w:rsidP="00F11605">
            <w:pPr>
              <w:tabs>
                <w:tab w:val="left" w:pos="-720"/>
                <w:tab w:val="left" w:pos="720"/>
                <w:tab w:val="left" w:pos="4032"/>
              </w:tabs>
            </w:pPr>
          </w:p>
          <w:p w:rsidR="001274CC" w:rsidRPr="00CA67CB" w:rsidRDefault="001274CC" w:rsidP="001137D4">
            <w:pPr>
              <w:tabs>
                <w:tab w:val="left" w:pos="-720"/>
                <w:tab w:val="left" w:pos="720"/>
                <w:tab w:val="left" w:pos="4032"/>
              </w:tabs>
              <w:rPr>
                <w:b/>
              </w:rPr>
            </w:pPr>
            <w:proofErr w:type="spellStart"/>
            <w:r w:rsidRPr="00CA67CB">
              <w:rPr>
                <w:b/>
              </w:rPr>
              <w:t>Skupaj</w:t>
            </w:r>
            <w:proofErr w:type="spellEnd"/>
            <w:r w:rsidRPr="00CA67CB">
              <w:rPr>
                <w:b/>
              </w:rPr>
              <w:t xml:space="preserve">:  </w:t>
            </w:r>
            <w:r w:rsidR="001137D4" w:rsidRPr="00CA67CB">
              <w:rPr>
                <w:b/>
              </w:rPr>
              <w:t>5</w:t>
            </w:r>
            <w:r w:rsidRPr="00CA67CB">
              <w:rPr>
                <w:b/>
              </w:rPr>
              <w:t xml:space="preserve"> </w:t>
            </w:r>
            <w:proofErr w:type="spellStart"/>
            <w:r w:rsidRPr="00CA67CB">
              <w:rPr>
                <w:b/>
              </w:rPr>
              <w:t>dreves</w:t>
            </w:r>
            <w:proofErr w:type="spellEnd"/>
          </w:p>
        </w:tc>
      </w:tr>
    </w:tbl>
    <w:p w:rsidR="001274CC" w:rsidRPr="00CA67CB" w:rsidRDefault="001274CC" w:rsidP="001274CC">
      <w:pPr>
        <w:overflowPunct w:val="0"/>
        <w:autoSpaceDE w:val="0"/>
        <w:autoSpaceDN w:val="0"/>
        <w:adjustRightInd w:val="0"/>
        <w:contextualSpacing/>
        <w:textAlignment w:val="baseline"/>
        <w:rPr>
          <w:color w:val="948A54"/>
          <w:lang w:eastAsia="sl-SI"/>
        </w:rPr>
      </w:pPr>
    </w:p>
    <w:p w:rsidR="001274CC" w:rsidRPr="00CA67CB" w:rsidRDefault="001274CC" w:rsidP="001274CC">
      <w:pPr>
        <w:overflowPunct w:val="0"/>
        <w:autoSpaceDE w:val="0"/>
        <w:autoSpaceDN w:val="0"/>
        <w:adjustRightInd w:val="0"/>
        <w:contextualSpacing/>
        <w:textAlignment w:val="baseline"/>
        <w:rPr>
          <w:color w:val="948A54"/>
          <w:lang w:eastAsia="sl-SI"/>
        </w:rPr>
      </w:pPr>
    </w:p>
    <w:sectPr w:rsidR="001274CC" w:rsidRPr="00CA67CB" w:rsidSect="00066F65">
      <w:pgSz w:w="11900" w:h="16840" w:code="9"/>
      <w:pgMar w:top="1560" w:right="1410"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F02" w:rsidRDefault="00555F02">
      <w:r>
        <w:separator/>
      </w:r>
    </w:p>
  </w:endnote>
  <w:endnote w:type="continuationSeparator" w:id="0">
    <w:p w:rsidR="00555F02" w:rsidRDefault="0055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altName w:val="Times New Roman"/>
    <w:charset w:val="EE"/>
    <w:family w:val="auto"/>
    <w:pitch w:val="variable"/>
    <w:sig w:usb0="00000001"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AB8EC53-D2EF-4AE7-875F-61AACCF29694}"/>
    <w:embedBold r:id="rId2" w:fontKey="{BBBEFF9A-25F3-4640-AD1B-2F96EBF5E091}"/>
  </w:font>
  <w:font w:name="Tahoma">
    <w:panose1 w:val="020B0604030504040204"/>
    <w:charset w:val="EE"/>
    <w:family w:val="swiss"/>
    <w:pitch w:val="variable"/>
    <w:sig w:usb0="E1002EFF" w:usb1="C000605B" w:usb2="00000029" w:usb3="00000000" w:csb0="000101FF" w:csb1="00000000"/>
    <w:embedRegular r:id="rId3" w:fontKey="{2336FCBC-61C6-4DF7-B37C-952971CA1DB1}"/>
    <w:embedBold r:id="rId4" w:fontKey="{4C9CE33A-4C87-476C-A319-572C3C933803}"/>
  </w:font>
  <w:font w:name="Cambria">
    <w:panose1 w:val="02040503050406030204"/>
    <w:charset w:val="EE"/>
    <w:family w:val="roman"/>
    <w:pitch w:val="variable"/>
    <w:sig w:usb0="E00006FF" w:usb1="420024FF" w:usb2="02000000" w:usb3="00000000" w:csb0="0000019F" w:csb1="00000000"/>
    <w:embedRegular r:id="rId5" w:fontKey="{3226F6C0-1FD1-4E29-894D-D4E6221B65E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F02" w:rsidRDefault="00555F02">
      <w:r>
        <w:separator/>
      </w:r>
    </w:p>
  </w:footnote>
  <w:footnote w:type="continuationSeparator" w:id="0">
    <w:p w:rsidR="00555F02" w:rsidRDefault="00555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7EF"/>
    <w:multiLevelType w:val="hybridMultilevel"/>
    <w:tmpl w:val="91921F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13C0E0F"/>
    <w:multiLevelType w:val="hybridMultilevel"/>
    <w:tmpl w:val="EDE611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15A075A"/>
    <w:multiLevelType w:val="multilevel"/>
    <w:tmpl w:val="5EBCCECC"/>
    <w:lvl w:ilvl="0">
      <w:start w:val="2"/>
      <w:numFmt w:val="decimal"/>
      <w:lvlText w:val="%1"/>
      <w:lvlJc w:val="left"/>
      <w:pPr>
        <w:ind w:left="600" w:hanging="600"/>
      </w:pPr>
      <w:rPr>
        <w:rFonts w:hint="default"/>
        <w:b/>
        <w:color w:val="auto"/>
      </w:rPr>
    </w:lvl>
    <w:lvl w:ilvl="1">
      <w:start w:val="2"/>
      <w:numFmt w:val="decimal"/>
      <w:lvlText w:val="%1.%2"/>
      <w:lvlJc w:val="left"/>
      <w:pPr>
        <w:ind w:left="600" w:hanging="60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
    <w:nsid w:val="039D5906"/>
    <w:multiLevelType w:val="hybridMultilevel"/>
    <w:tmpl w:val="BEC87584"/>
    <w:lvl w:ilvl="0" w:tplc="4FFCD1FE">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4FE25DC"/>
    <w:multiLevelType w:val="multilevel"/>
    <w:tmpl w:val="52420898"/>
    <w:lvl w:ilvl="0">
      <w:start w:val="2"/>
      <w:numFmt w:val="decimal"/>
      <w:lvlText w:val="%1"/>
      <w:lvlJc w:val="left"/>
      <w:pPr>
        <w:ind w:left="600" w:hanging="600"/>
      </w:pPr>
      <w:rPr>
        <w:rFonts w:hint="default"/>
        <w:b/>
        <w:color w:val="auto"/>
      </w:rPr>
    </w:lvl>
    <w:lvl w:ilvl="1">
      <w:start w:val="3"/>
      <w:numFmt w:val="decimal"/>
      <w:lvlText w:val="%1.%2"/>
      <w:lvlJc w:val="left"/>
      <w:pPr>
        <w:ind w:left="600" w:hanging="600"/>
      </w:pPr>
      <w:rPr>
        <w:rFonts w:hint="default"/>
        <w:b/>
        <w:color w:val="auto"/>
      </w:rPr>
    </w:lvl>
    <w:lvl w:ilvl="2">
      <w:start w:val="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
    <w:nsid w:val="07AA3376"/>
    <w:multiLevelType w:val="hybridMultilevel"/>
    <w:tmpl w:val="EE8046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222FC3"/>
    <w:multiLevelType w:val="hybridMultilevel"/>
    <w:tmpl w:val="134465F8"/>
    <w:lvl w:ilvl="0" w:tplc="D9704480">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FE57861"/>
    <w:multiLevelType w:val="hybridMultilevel"/>
    <w:tmpl w:val="80B8A3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00C514C"/>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B91ECD"/>
    <w:multiLevelType w:val="hybridMultilevel"/>
    <w:tmpl w:val="95F66D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A7944ED"/>
    <w:multiLevelType w:val="hybridMultilevel"/>
    <w:tmpl w:val="9C26EEAE"/>
    <w:lvl w:ilvl="0" w:tplc="0424000F">
      <w:start w:val="1"/>
      <w:numFmt w:val="decimal"/>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DC6BF8"/>
    <w:multiLevelType w:val="hybridMultilevel"/>
    <w:tmpl w:val="E27E96C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F46EC9"/>
    <w:multiLevelType w:val="hybridMultilevel"/>
    <w:tmpl w:val="E07CB432"/>
    <w:lvl w:ilvl="0" w:tplc="A46A08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EA22896"/>
    <w:multiLevelType w:val="multilevel"/>
    <w:tmpl w:val="55087E08"/>
    <w:lvl w:ilvl="0">
      <w:numFmt w:val="bullet"/>
      <w:lvlText w:val="–"/>
      <w:lvlJc w:val="left"/>
      <w:pPr>
        <w:tabs>
          <w:tab w:val="num" w:pos="360"/>
        </w:tabs>
        <w:ind w:left="360" w:hanging="360"/>
      </w:pPr>
      <w:rPr>
        <w:rFonts w:ascii="Times New Roman" w:eastAsia="Times New Roman" w:hAnsi="Times New Roman" w:cs="Times New Roman" w:hint="default"/>
        <w:b/>
        <w:sz w:val="20"/>
      </w:rPr>
    </w:lvl>
    <w:lvl w:ilvl="1">
      <w:start w:val="1"/>
      <w:numFmt w:val="bullet"/>
      <w:lvlText w:val="o"/>
      <w:lvlJc w:val="left"/>
      <w:pPr>
        <w:tabs>
          <w:tab w:val="num" w:pos="732"/>
        </w:tabs>
        <w:ind w:left="732" w:hanging="360"/>
      </w:pPr>
      <w:rPr>
        <w:rFonts w:ascii="Courier New" w:hAnsi="Courier New" w:cs="Courier New"/>
        <w:sz w:val="20"/>
      </w:rPr>
    </w:lvl>
    <w:lvl w:ilvl="2">
      <w:start w:val="1"/>
      <w:numFmt w:val="bullet"/>
      <w:lvlText w:val=""/>
      <w:lvlJc w:val="left"/>
      <w:pPr>
        <w:tabs>
          <w:tab w:val="num" w:pos="1452"/>
        </w:tabs>
        <w:ind w:left="1452" w:hanging="360"/>
      </w:pPr>
      <w:rPr>
        <w:rFonts w:ascii="Wingdings" w:hAnsi="Wingdings"/>
      </w:rPr>
    </w:lvl>
    <w:lvl w:ilvl="3">
      <w:start w:val="1"/>
      <w:numFmt w:val="bullet"/>
      <w:lvlText w:val=""/>
      <w:lvlJc w:val="left"/>
      <w:pPr>
        <w:tabs>
          <w:tab w:val="num" w:pos="2172"/>
        </w:tabs>
        <w:ind w:left="2172" w:hanging="360"/>
      </w:pPr>
      <w:rPr>
        <w:rFonts w:ascii="Symbol" w:hAnsi="Symbol"/>
      </w:rPr>
    </w:lvl>
    <w:lvl w:ilvl="4">
      <w:start w:val="1"/>
      <w:numFmt w:val="bullet"/>
      <w:lvlText w:val="o"/>
      <w:lvlJc w:val="left"/>
      <w:pPr>
        <w:tabs>
          <w:tab w:val="num" w:pos="2892"/>
        </w:tabs>
        <w:ind w:left="2892" w:hanging="360"/>
      </w:pPr>
      <w:rPr>
        <w:rFonts w:ascii="Courier New" w:hAnsi="Courier New" w:cs="Courier New"/>
        <w:sz w:val="20"/>
      </w:rPr>
    </w:lvl>
    <w:lvl w:ilvl="5">
      <w:start w:val="1"/>
      <w:numFmt w:val="bullet"/>
      <w:lvlText w:val=""/>
      <w:lvlJc w:val="left"/>
      <w:pPr>
        <w:tabs>
          <w:tab w:val="num" w:pos="3612"/>
        </w:tabs>
        <w:ind w:left="3612" w:hanging="360"/>
      </w:pPr>
      <w:rPr>
        <w:rFonts w:ascii="Wingdings" w:hAnsi="Wingdings"/>
      </w:rPr>
    </w:lvl>
    <w:lvl w:ilvl="6">
      <w:start w:val="1"/>
      <w:numFmt w:val="bullet"/>
      <w:lvlText w:val=""/>
      <w:lvlJc w:val="left"/>
      <w:pPr>
        <w:tabs>
          <w:tab w:val="num" w:pos="4332"/>
        </w:tabs>
        <w:ind w:left="4332" w:hanging="360"/>
      </w:pPr>
      <w:rPr>
        <w:rFonts w:ascii="Symbol" w:hAnsi="Symbol"/>
      </w:rPr>
    </w:lvl>
    <w:lvl w:ilvl="7">
      <w:start w:val="1"/>
      <w:numFmt w:val="bullet"/>
      <w:lvlText w:val="o"/>
      <w:lvlJc w:val="left"/>
      <w:pPr>
        <w:tabs>
          <w:tab w:val="num" w:pos="5052"/>
        </w:tabs>
        <w:ind w:left="5052" w:hanging="360"/>
      </w:pPr>
      <w:rPr>
        <w:rFonts w:ascii="Courier New" w:hAnsi="Courier New" w:cs="Courier New"/>
        <w:sz w:val="20"/>
      </w:rPr>
    </w:lvl>
    <w:lvl w:ilvl="8">
      <w:start w:val="1"/>
      <w:numFmt w:val="bullet"/>
      <w:lvlText w:val=""/>
      <w:lvlJc w:val="left"/>
      <w:pPr>
        <w:tabs>
          <w:tab w:val="num" w:pos="5772"/>
        </w:tabs>
        <w:ind w:left="5772" w:hanging="360"/>
      </w:pPr>
      <w:rPr>
        <w:rFonts w:ascii="Wingdings" w:hAnsi="Wingdings"/>
      </w:rPr>
    </w:lvl>
  </w:abstractNum>
  <w:abstractNum w:abstractNumId="14">
    <w:nsid w:val="2FF80B04"/>
    <w:multiLevelType w:val="hybridMultilevel"/>
    <w:tmpl w:val="AA1EDC5C"/>
    <w:lvl w:ilvl="0" w:tplc="14B6FEFC">
      <w:start w:val="116"/>
      <w:numFmt w:val="bullet"/>
      <w:lvlText w:val="-"/>
      <w:lvlJc w:val="left"/>
      <w:pPr>
        <w:tabs>
          <w:tab w:val="num" w:pos="720"/>
        </w:tabs>
        <w:ind w:left="720" w:hanging="360"/>
      </w:pPr>
      <w:rPr>
        <w:rFonts w:ascii="Republika" w:eastAsia="Times New Roman" w:hAnsi="Republika" w:cs="Times New Roman" w:hint="default"/>
        <w:b/>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3C7052C"/>
    <w:multiLevelType w:val="hybridMultilevel"/>
    <w:tmpl w:val="43AC9EB2"/>
    <w:lvl w:ilvl="0" w:tplc="88023E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57C12C4"/>
    <w:multiLevelType w:val="hybridMultilevel"/>
    <w:tmpl w:val="252444F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6063855"/>
    <w:multiLevelType w:val="hybridMultilevel"/>
    <w:tmpl w:val="97A86D10"/>
    <w:lvl w:ilvl="0" w:tplc="D970448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93B3CC6"/>
    <w:multiLevelType w:val="hybridMultilevel"/>
    <w:tmpl w:val="B6624EFC"/>
    <w:lvl w:ilvl="0" w:tplc="8F7C0AF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C542368"/>
    <w:multiLevelType w:val="hybridMultilevel"/>
    <w:tmpl w:val="2A405ACA"/>
    <w:lvl w:ilvl="0" w:tplc="1D04A282">
      <w:start w:val="546"/>
      <w:numFmt w:val="bullet"/>
      <w:lvlText w:val="-"/>
      <w:lvlJc w:val="left"/>
      <w:pPr>
        <w:ind w:left="360" w:hanging="360"/>
      </w:pPr>
      <w:rPr>
        <w:rFonts w:ascii="Republika" w:eastAsia="Times New Roman" w:hAnsi="Republik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0A830AD"/>
    <w:multiLevelType w:val="hybridMultilevel"/>
    <w:tmpl w:val="1B3E8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5C731BE"/>
    <w:multiLevelType w:val="multilevel"/>
    <w:tmpl w:val="DDF21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621B95"/>
    <w:multiLevelType w:val="hybridMultilevel"/>
    <w:tmpl w:val="1952B898"/>
    <w:lvl w:ilvl="0" w:tplc="0D0E4D34">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112736E"/>
    <w:multiLevelType w:val="hybridMultilevel"/>
    <w:tmpl w:val="15BC2592"/>
    <w:lvl w:ilvl="0" w:tplc="B5783476">
      <w:numFmt w:val="bullet"/>
      <w:pStyle w:val="O-nastevanje"/>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3CE4A4E"/>
    <w:multiLevelType w:val="hybridMultilevel"/>
    <w:tmpl w:val="AC2CC140"/>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59FA5746">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54871491"/>
    <w:multiLevelType w:val="hybridMultilevel"/>
    <w:tmpl w:val="8C6C821E"/>
    <w:lvl w:ilvl="0" w:tplc="509AB72E">
      <w:start w:val="1"/>
      <w:numFmt w:val="upperRoman"/>
      <w:lvlText w:val="%1)"/>
      <w:lvlJc w:val="left"/>
      <w:pPr>
        <w:ind w:left="1080" w:hanging="72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5A20260"/>
    <w:multiLevelType w:val="hybridMultilevel"/>
    <w:tmpl w:val="2BF81548"/>
    <w:lvl w:ilvl="0" w:tplc="0424000F">
      <w:start w:val="1"/>
      <w:numFmt w:val="decimal"/>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BD70A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FD1C37"/>
    <w:multiLevelType w:val="hybridMultilevel"/>
    <w:tmpl w:val="BE40153C"/>
    <w:lvl w:ilvl="0" w:tplc="CD06F7CA">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A4C5E7D"/>
    <w:multiLevelType w:val="hybridMultilevel"/>
    <w:tmpl w:val="31A6369E"/>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5E20423F"/>
    <w:multiLevelType w:val="hybridMultilevel"/>
    <w:tmpl w:val="4B3C90A4"/>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62EF2714"/>
    <w:multiLevelType w:val="hybridMultilevel"/>
    <w:tmpl w:val="353251E8"/>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6B655DA6"/>
    <w:multiLevelType w:val="hybridMultilevel"/>
    <w:tmpl w:val="DB4ED4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B6B310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1313364"/>
    <w:multiLevelType w:val="hybridMultilevel"/>
    <w:tmpl w:val="90D8363E"/>
    <w:lvl w:ilvl="0" w:tplc="B73E6640">
      <w:numFmt w:val="bullet"/>
      <w:lvlText w:val="-"/>
      <w:lvlJc w:val="left"/>
      <w:pPr>
        <w:ind w:left="360" w:hanging="360"/>
      </w:pPr>
      <w:rPr>
        <w:rFonts w:ascii="Republika" w:eastAsia="Times New Roman" w:hAnsi="Republika"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7CA22A72"/>
    <w:multiLevelType w:val="hybridMultilevel"/>
    <w:tmpl w:val="2F52D5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1"/>
  </w:num>
  <w:num w:numId="2">
    <w:abstractNumId w:val="14"/>
  </w:num>
  <w:num w:numId="3">
    <w:abstractNumId w:val="25"/>
  </w:num>
  <w:num w:numId="4">
    <w:abstractNumId w:val="11"/>
  </w:num>
  <w:num w:numId="5">
    <w:abstractNumId w:val="24"/>
  </w:num>
  <w:num w:numId="6">
    <w:abstractNumId w:val="28"/>
  </w:num>
  <w:num w:numId="7">
    <w:abstractNumId w:val="17"/>
  </w:num>
  <w:num w:numId="8">
    <w:abstractNumId w:val="16"/>
  </w:num>
  <w:num w:numId="9">
    <w:abstractNumId w:val="35"/>
  </w:num>
  <w:num w:numId="10">
    <w:abstractNumId w:val="0"/>
  </w:num>
  <w:num w:numId="11">
    <w:abstractNumId w:val="15"/>
  </w:num>
  <w:num w:numId="12">
    <w:abstractNumId w:val="19"/>
  </w:num>
  <w:num w:numId="13">
    <w:abstractNumId w:val="30"/>
  </w:num>
  <w:num w:numId="14">
    <w:abstractNumId w:val="13"/>
  </w:num>
  <w:num w:numId="15">
    <w:abstractNumId w:val="21"/>
  </w:num>
  <w:num w:numId="16">
    <w:abstractNumId w:val="29"/>
  </w:num>
  <w:num w:numId="17">
    <w:abstractNumId w:val="33"/>
  </w:num>
  <w:num w:numId="18">
    <w:abstractNumId w:val="27"/>
  </w:num>
  <w:num w:numId="19">
    <w:abstractNumId w:val="8"/>
  </w:num>
  <w:num w:numId="20">
    <w:abstractNumId w:val="34"/>
  </w:num>
  <w:num w:numId="21">
    <w:abstractNumId w:val="7"/>
  </w:num>
  <w:num w:numId="22">
    <w:abstractNumId w:val="12"/>
  </w:num>
  <w:num w:numId="23">
    <w:abstractNumId w:val="6"/>
  </w:num>
  <w:num w:numId="24">
    <w:abstractNumId w:val="12"/>
  </w:num>
  <w:num w:numId="25">
    <w:abstractNumId w:val="17"/>
  </w:num>
  <w:num w:numId="26">
    <w:abstractNumId w:val="1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9"/>
  </w:num>
  <w:num w:numId="30">
    <w:abstractNumId w:val="2"/>
  </w:num>
  <w:num w:numId="31">
    <w:abstractNumId w:val="4"/>
  </w:num>
  <w:num w:numId="32">
    <w:abstractNumId w:val="20"/>
  </w:num>
  <w:num w:numId="33">
    <w:abstractNumId w:val="32"/>
  </w:num>
  <w:num w:numId="34">
    <w:abstractNumId w:val="9"/>
  </w:num>
  <w:num w:numId="35">
    <w:abstractNumId w:val="1"/>
  </w:num>
  <w:num w:numId="36">
    <w:abstractNumId w:val="5"/>
  </w:num>
  <w:num w:numId="37">
    <w:abstractNumId w:val="26"/>
  </w:num>
  <w:num w:numId="38">
    <w:abstractNumId w:val="22"/>
  </w:num>
  <w:num w:numId="39">
    <w:abstractNumId w:val="10"/>
  </w:num>
  <w:num w:numId="40">
    <w:abstractNumId w:val="3"/>
  </w:num>
  <w:num w:numId="41">
    <w:abstractNumId w:val="23"/>
  </w:num>
  <w:num w:numId="42">
    <w:abstractNumId w:val="18"/>
  </w:num>
  <w:num w:numId="43">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261"/>
    <w:rsid w:val="000005EB"/>
    <w:rsid w:val="00000B76"/>
    <w:rsid w:val="00004853"/>
    <w:rsid w:val="00006326"/>
    <w:rsid w:val="00013177"/>
    <w:rsid w:val="00013558"/>
    <w:rsid w:val="0001389D"/>
    <w:rsid w:val="0001765D"/>
    <w:rsid w:val="000226D6"/>
    <w:rsid w:val="00022F01"/>
    <w:rsid w:val="0002311C"/>
    <w:rsid w:val="00023A88"/>
    <w:rsid w:val="00024F33"/>
    <w:rsid w:val="0003013A"/>
    <w:rsid w:val="00031904"/>
    <w:rsid w:val="00031FB4"/>
    <w:rsid w:val="0003780D"/>
    <w:rsid w:val="00037FC2"/>
    <w:rsid w:val="000412DB"/>
    <w:rsid w:val="000472F6"/>
    <w:rsid w:val="00052CAA"/>
    <w:rsid w:val="00053B69"/>
    <w:rsid w:val="00055BC8"/>
    <w:rsid w:val="00056906"/>
    <w:rsid w:val="00056AB0"/>
    <w:rsid w:val="00056B13"/>
    <w:rsid w:val="00064DF9"/>
    <w:rsid w:val="00065D15"/>
    <w:rsid w:val="00066F65"/>
    <w:rsid w:val="00070766"/>
    <w:rsid w:val="00072AB5"/>
    <w:rsid w:val="0008325D"/>
    <w:rsid w:val="00086295"/>
    <w:rsid w:val="0009312F"/>
    <w:rsid w:val="00094EDB"/>
    <w:rsid w:val="00097270"/>
    <w:rsid w:val="000A256C"/>
    <w:rsid w:val="000A273F"/>
    <w:rsid w:val="000A5159"/>
    <w:rsid w:val="000A7238"/>
    <w:rsid w:val="000A7A07"/>
    <w:rsid w:val="000B1936"/>
    <w:rsid w:val="000B27F0"/>
    <w:rsid w:val="000B2CC0"/>
    <w:rsid w:val="000B41B4"/>
    <w:rsid w:val="000B479B"/>
    <w:rsid w:val="000B52DE"/>
    <w:rsid w:val="000B6421"/>
    <w:rsid w:val="000C3D1C"/>
    <w:rsid w:val="000C6572"/>
    <w:rsid w:val="000D00FA"/>
    <w:rsid w:val="000D0C25"/>
    <w:rsid w:val="000D3447"/>
    <w:rsid w:val="000D40EF"/>
    <w:rsid w:val="000D4502"/>
    <w:rsid w:val="000D681B"/>
    <w:rsid w:val="000D7F66"/>
    <w:rsid w:val="000E1556"/>
    <w:rsid w:val="000E1D9F"/>
    <w:rsid w:val="000E2D20"/>
    <w:rsid w:val="000E41D3"/>
    <w:rsid w:val="000E4B5A"/>
    <w:rsid w:val="000E5F7C"/>
    <w:rsid w:val="000E6C66"/>
    <w:rsid w:val="000E7030"/>
    <w:rsid w:val="000E79D3"/>
    <w:rsid w:val="000E7C5A"/>
    <w:rsid w:val="000F7BD9"/>
    <w:rsid w:val="001045F6"/>
    <w:rsid w:val="00112237"/>
    <w:rsid w:val="001137D4"/>
    <w:rsid w:val="00113A00"/>
    <w:rsid w:val="00122985"/>
    <w:rsid w:val="00123755"/>
    <w:rsid w:val="00123EF9"/>
    <w:rsid w:val="00125618"/>
    <w:rsid w:val="001274CC"/>
    <w:rsid w:val="00131356"/>
    <w:rsid w:val="00132530"/>
    <w:rsid w:val="00132E6F"/>
    <w:rsid w:val="001353DA"/>
    <w:rsid w:val="001357B2"/>
    <w:rsid w:val="00140C06"/>
    <w:rsid w:val="001435E6"/>
    <w:rsid w:val="00143A26"/>
    <w:rsid w:val="00146077"/>
    <w:rsid w:val="00147D70"/>
    <w:rsid w:val="00150E97"/>
    <w:rsid w:val="00150EBC"/>
    <w:rsid w:val="0015140B"/>
    <w:rsid w:val="0015741B"/>
    <w:rsid w:val="001627E3"/>
    <w:rsid w:val="00163624"/>
    <w:rsid w:val="00163F13"/>
    <w:rsid w:val="0017292D"/>
    <w:rsid w:val="00172A8C"/>
    <w:rsid w:val="00172FC9"/>
    <w:rsid w:val="00174A20"/>
    <w:rsid w:val="00180A11"/>
    <w:rsid w:val="00191838"/>
    <w:rsid w:val="001956A8"/>
    <w:rsid w:val="00197D41"/>
    <w:rsid w:val="001A3B67"/>
    <w:rsid w:val="001B0104"/>
    <w:rsid w:val="001B035D"/>
    <w:rsid w:val="001C0AAD"/>
    <w:rsid w:val="001D14EF"/>
    <w:rsid w:val="001D6269"/>
    <w:rsid w:val="001D65E4"/>
    <w:rsid w:val="001E1FF4"/>
    <w:rsid w:val="001E2FA6"/>
    <w:rsid w:val="001E3C84"/>
    <w:rsid w:val="001E4A11"/>
    <w:rsid w:val="001F33FA"/>
    <w:rsid w:val="00200F92"/>
    <w:rsid w:val="002020FE"/>
    <w:rsid w:val="00202A77"/>
    <w:rsid w:val="00210950"/>
    <w:rsid w:val="00215B01"/>
    <w:rsid w:val="00217376"/>
    <w:rsid w:val="00223A8C"/>
    <w:rsid w:val="0022573A"/>
    <w:rsid w:val="00227CFD"/>
    <w:rsid w:val="0023037B"/>
    <w:rsid w:val="00232DD0"/>
    <w:rsid w:val="00237DEB"/>
    <w:rsid w:val="00241D97"/>
    <w:rsid w:val="0024359A"/>
    <w:rsid w:val="002636EF"/>
    <w:rsid w:val="00265D9F"/>
    <w:rsid w:val="00266527"/>
    <w:rsid w:val="0027157B"/>
    <w:rsid w:val="0027191D"/>
    <w:rsid w:val="00271CE5"/>
    <w:rsid w:val="002758C7"/>
    <w:rsid w:val="00282020"/>
    <w:rsid w:val="002928AF"/>
    <w:rsid w:val="00293349"/>
    <w:rsid w:val="002A5A6D"/>
    <w:rsid w:val="002A6D15"/>
    <w:rsid w:val="002A7934"/>
    <w:rsid w:val="002B18F8"/>
    <w:rsid w:val="002B463E"/>
    <w:rsid w:val="002B6C76"/>
    <w:rsid w:val="002C1441"/>
    <w:rsid w:val="002C2032"/>
    <w:rsid w:val="002D2C79"/>
    <w:rsid w:val="002D317C"/>
    <w:rsid w:val="002E4408"/>
    <w:rsid w:val="003026D8"/>
    <w:rsid w:val="00303633"/>
    <w:rsid w:val="003040E0"/>
    <w:rsid w:val="0030443E"/>
    <w:rsid w:val="00305393"/>
    <w:rsid w:val="003070C9"/>
    <w:rsid w:val="00312454"/>
    <w:rsid w:val="003149A3"/>
    <w:rsid w:val="00320966"/>
    <w:rsid w:val="003216E2"/>
    <w:rsid w:val="00321BE6"/>
    <w:rsid w:val="003275AC"/>
    <w:rsid w:val="00327801"/>
    <w:rsid w:val="00330625"/>
    <w:rsid w:val="00334891"/>
    <w:rsid w:val="00334FAC"/>
    <w:rsid w:val="00335022"/>
    <w:rsid w:val="0035090E"/>
    <w:rsid w:val="003518EE"/>
    <w:rsid w:val="00357261"/>
    <w:rsid w:val="00360965"/>
    <w:rsid w:val="003636BF"/>
    <w:rsid w:val="0036630A"/>
    <w:rsid w:val="00367E6C"/>
    <w:rsid w:val="0037479F"/>
    <w:rsid w:val="003762D8"/>
    <w:rsid w:val="00376F90"/>
    <w:rsid w:val="003821EF"/>
    <w:rsid w:val="0038370F"/>
    <w:rsid w:val="003845B4"/>
    <w:rsid w:val="00387B1A"/>
    <w:rsid w:val="00390A01"/>
    <w:rsid w:val="00395127"/>
    <w:rsid w:val="003952B9"/>
    <w:rsid w:val="00395AB1"/>
    <w:rsid w:val="003969EF"/>
    <w:rsid w:val="003A3684"/>
    <w:rsid w:val="003A7282"/>
    <w:rsid w:val="003B375B"/>
    <w:rsid w:val="003B526A"/>
    <w:rsid w:val="003B7BC3"/>
    <w:rsid w:val="003C073C"/>
    <w:rsid w:val="003C313F"/>
    <w:rsid w:val="003C368B"/>
    <w:rsid w:val="003C522A"/>
    <w:rsid w:val="003D0E54"/>
    <w:rsid w:val="003D11B9"/>
    <w:rsid w:val="003D1653"/>
    <w:rsid w:val="003D2D98"/>
    <w:rsid w:val="003D42F6"/>
    <w:rsid w:val="003D5184"/>
    <w:rsid w:val="003D75E6"/>
    <w:rsid w:val="003E00A4"/>
    <w:rsid w:val="003E1C74"/>
    <w:rsid w:val="003E5542"/>
    <w:rsid w:val="003E71FE"/>
    <w:rsid w:val="003F13CB"/>
    <w:rsid w:val="003F4CFB"/>
    <w:rsid w:val="003F6C2C"/>
    <w:rsid w:val="003F6DC5"/>
    <w:rsid w:val="003F769B"/>
    <w:rsid w:val="003F76CF"/>
    <w:rsid w:val="00400906"/>
    <w:rsid w:val="0040102E"/>
    <w:rsid w:val="00402CB7"/>
    <w:rsid w:val="00403C23"/>
    <w:rsid w:val="00406241"/>
    <w:rsid w:val="00410C99"/>
    <w:rsid w:val="00413E3B"/>
    <w:rsid w:val="00414F48"/>
    <w:rsid w:val="0041737B"/>
    <w:rsid w:val="0042529F"/>
    <w:rsid w:val="004310F9"/>
    <w:rsid w:val="00434E66"/>
    <w:rsid w:val="00437918"/>
    <w:rsid w:val="004406A2"/>
    <w:rsid w:val="004434FC"/>
    <w:rsid w:val="004453E8"/>
    <w:rsid w:val="0044778A"/>
    <w:rsid w:val="00452914"/>
    <w:rsid w:val="00455563"/>
    <w:rsid w:val="004627D3"/>
    <w:rsid w:val="00463140"/>
    <w:rsid w:val="00472145"/>
    <w:rsid w:val="00474178"/>
    <w:rsid w:val="00481561"/>
    <w:rsid w:val="004815A5"/>
    <w:rsid w:val="00481C24"/>
    <w:rsid w:val="0048479B"/>
    <w:rsid w:val="004851EC"/>
    <w:rsid w:val="00493073"/>
    <w:rsid w:val="004955D3"/>
    <w:rsid w:val="004A5173"/>
    <w:rsid w:val="004C101B"/>
    <w:rsid w:val="004C2E43"/>
    <w:rsid w:val="004C7589"/>
    <w:rsid w:val="004D2265"/>
    <w:rsid w:val="004D34A1"/>
    <w:rsid w:val="004D6A38"/>
    <w:rsid w:val="004E1E16"/>
    <w:rsid w:val="004F060F"/>
    <w:rsid w:val="004F3282"/>
    <w:rsid w:val="004F61A9"/>
    <w:rsid w:val="00502622"/>
    <w:rsid w:val="00506797"/>
    <w:rsid w:val="005138FD"/>
    <w:rsid w:val="00513A2B"/>
    <w:rsid w:val="00514458"/>
    <w:rsid w:val="0051515A"/>
    <w:rsid w:val="0051686D"/>
    <w:rsid w:val="00520FA3"/>
    <w:rsid w:val="00523C82"/>
    <w:rsid w:val="00524060"/>
    <w:rsid w:val="0052438B"/>
    <w:rsid w:val="005256AB"/>
    <w:rsid w:val="0052585E"/>
    <w:rsid w:val="00526246"/>
    <w:rsid w:val="005277E5"/>
    <w:rsid w:val="0053403A"/>
    <w:rsid w:val="005364BB"/>
    <w:rsid w:val="00544922"/>
    <w:rsid w:val="005505A6"/>
    <w:rsid w:val="005508CD"/>
    <w:rsid w:val="00555C75"/>
    <w:rsid w:val="00555F02"/>
    <w:rsid w:val="00562376"/>
    <w:rsid w:val="00562E54"/>
    <w:rsid w:val="00566ED6"/>
    <w:rsid w:val="00567106"/>
    <w:rsid w:val="00573AC3"/>
    <w:rsid w:val="00575BE3"/>
    <w:rsid w:val="005763C6"/>
    <w:rsid w:val="00582732"/>
    <w:rsid w:val="005847BC"/>
    <w:rsid w:val="005868B9"/>
    <w:rsid w:val="005915DC"/>
    <w:rsid w:val="005926A9"/>
    <w:rsid w:val="00594418"/>
    <w:rsid w:val="0059475B"/>
    <w:rsid w:val="00596F84"/>
    <w:rsid w:val="005A08F7"/>
    <w:rsid w:val="005A203D"/>
    <w:rsid w:val="005A6D9C"/>
    <w:rsid w:val="005B0349"/>
    <w:rsid w:val="005B17D3"/>
    <w:rsid w:val="005B4CB4"/>
    <w:rsid w:val="005B5E16"/>
    <w:rsid w:val="005C03F6"/>
    <w:rsid w:val="005C32D5"/>
    <w:rsid w:val="005D1248"/>
    <w:rsid w:val="005D14AB"/>
    <w:rsid w:val="005D1FBE"/>
    <w:rsid w:val="005D38B6"/>
    <w:rsid w:val="005D4BC5"/>
    <w:rsid w:val="005D6EAC"/>
    <w:rsid w:val="005D7105"/>
    <w:rsid w:val="005D738C"/>
    <w:rsid w:val="005D7AB1"/>
    <w:rsid w:val="005E1D3C"/>
    <w:rsid w:val="005F4CEE"/>
    <w:rsid w:val="0060466A"/>
    <w:rsid w:val="00610165"/>
    <w:rsid w:val="0061243B"/>
    <w:rsid w:val="006129EC"/>
    <w:rsid w:val="00613CE6"/>
    <w:rsid w:val="006154A3"/>
    <w:rsid w:val="006236BD"/>
    <w:rsid w:val="0062509F"/>
    <w:rsid w:val="00632253"/>
    <w:rsid w:val="00632C65"/>
    <w:rsid w:val="0064191E"/>
    <w:rsid w:val="00642714"/>
    <w:rsid w:val="006455CE"/>
    <w:rsid w:val="00653C57"/>
    <w:rsid w:val="00654530"/>
    <w:rsid w:val="00660262"/>
    <w:rsid w:val="00663B15"/>
    <w:rsid w:val="006647E7"/>
    <w:rsid w:val="00667AC8"/>
    <w:rsid w:val="00670A56"/>
    <w:rsid w:val="00676B0F"/>
    <w:rsid w:val="006770B9"/>
    <w:rsid w:val="00681552"/>
    <w:rsid w:val="00682B7C"/>
    <w:rsid w:val="00685DA5"/>
    <w:rsid w:val="00687BBB"/>
    <w:rsid w:val="00690A73"/>
    <w:rsid w:val="00692155"/>
    <w:rsid w:val="0069503A"/>
    <w:rsid w:val="006A1703"/>
    <w:rsid w:val="006A1D6A"/>
    <w:rsid w:val="006A2FBA"/>
    <w:rsid w:val="006B1540"/>
    <w:rsid w:val="006B2AF4"/>
    <w:rsid w:val="006B6F83"/>
    <w:rsid w:val="006C0BC3"/>
    <w:rsid w:val="006C64BA"/>
    <w:rsid w:val="006D06F2"/>
    <w:rsid w:val="006D23BC"/>
    <w:rsid w:val="006D42D9"/>
    <w:rsid w:val="006E4902"/>
    <w:rsid w:val="006E63F5"/>
    <w:rsid w:val="006E70B5"/>
    <w:rsid w:val="006F692D"/>
    <w:rsid w:val="006F6ABB"/>
    <w:rsid w:val="006F7065"/>
    <w:rsid w:val="006F7830"/>
    <w:rsid w:val="00705480"/>
    <w:rsid w:val="007060A1"/>
    <w:rsid w:val="00707CE3"/>
    <w:rsid w:val="00711DD0"/>
    <w:rsid w:val="00716501"/>
    <w:rsid w:val="00716739"/>
    <w:rsid w:val="0072653B"/>
    <w:rsid w:val="00727774"/>
    <w:rsid w:val="007324B7"/>
    <w:rsid w:val="00733017"/>
    <w:rsid w:val="00740BE0"/>
    <w:rsid w:val="00743E4F"/>
    <w:rsid w:val="0074568B"/>
    <w:rsid w:val="00745932"/>
    <w:rsid w:val="007526EA"/>
    <w:rsid w:val="007679F5"/>
    <w:rsid w:val="0077274F"/>
    <w:rsid w:val="0077309D"/>
    <w:rsid w:val="00773674"/>
    <w:rsid w:val="0077469D"/>
    <w:rsid w:val="00780AF1"/>
    <w:rsid w:val="00782000"/>
    <w:rsid w:val="007830E2"/>
    <w:rsid w:val="00783310"/>
    <w:rsid w:val="00783DDC"/>
    <w:rsid w:val="00786290"/>
    <w:rsid w:val="00786911"/>
    <w:rsid w:val="00790A93"/>
    <w:rsid w:val="00791667"/>
    <w:rsid w:val="00792F25"/>
    <w:rsid w:val="00792FA2"/>
    <w:rsid w:val="00793E22"/>
    <w:rsid w:val="00795110"/>
    <w:rsid w:val="00795A5F"/>
    <w:rsid w:val="00797D3A"/>
    <w:rsid w:val="007A4A6D"/>
    <w:rsid w:val="007A5DED"/>
    <w:rsid w:val="007B2ED0"/>
    <w:rsid w:val="007B42E5"/>
    <w:rsid w:val="007B7C15"/>
    <w:rsid w:val="007D0E77"/>
    <w:rsid w:val="007D1BCF"/>
    <w:rsid w:val="007D311D"/>
    <w:rsid w:val="007D4FD2"/>
    <w:rsid w:val="007D5CB6"/>
    <w:rsid w:val="007D75CF"/>
    <w:rsid w:val="007E069D"/>
    <w:rsid w:val="007E0F96"/>
    <w:rsid w:val="007E6CA9"/>
    <w:rsid w:val="007E6DC5"/>
    <w:rsid w:val="007E73D9"/>
    <w:rsid w:val="007E79FB"/>
    <w:rsid w:val="007F7B15"/>
    <w:rsid w:val="0080505A"/>
    <w:rsid w:val="00810681"/>
    <w:rsid w:val="008121D6"/>
    <w:rsid w:val="008157E8"/>
    <w:rsid w:val="00825B70"/>
    <w:rsid w:val="00827AA2"/>
    <w:rsid w:val="00830BD0"/>
    <w:rsid w:val="00831424"/>
    <w:rsid w:val="00833677"/>
    <w:rsid w:val="00835E1C"/>
    <w:rsid w:val="00837770"/>
    <w:rsid w:val="0084061E"/>
    <w:rsid w:val="00842F45"/>
    <w:rsid w:val="0084402B"/>
    <w:rsid w:val="0084620F"/>
    <w:rsid w:val="00852F2E"/>
    <w:rsid w:val="008534CD"/>
    <w:rsid w:val="008542DD"/>
    <w:rsid w:val="00857D5A"/>
    <w:rsid w:val="00860A73"/>
    <w:rsid w:val="00861772"/>
    <w:rsid w:val="00862B5E"/>
    <w:rsid w:val="0086405D"/>
    <w:rsid w:val="008745DD"/>
    <w:rsid w:val="0087482C"/>
    <w:rsid w:val="00875F8F"/>
    <w:rsid w:val="00880311"/>
    <w:rsid w:val="0088043C"/>
    <w:rsid w:val="00885B45"/>
    <w:rsid w:val="008906C9"/>
    <w:rsid w:val="008929F4"/>
    <w:rsid w:val="008A0D5D"/>
    <w:rsid w:val="008A103E"/>
    <w:rsid w:val="008A6D3D"/>
    <w:rsid w:val="008A7346"/>
    <w:rsid w:val="008B20DF"/>
    <w:rsid w:val="008B2931"/>
    <w:rsid w:val="008B4FC3"/>
    <w:rsid w:val="008B5A11"/>
    <w:rsid w:val="008B6A2B"/>
    <w:rsid w:val="008C3213"/>
    <w:rsid w:val="008C5738"/>
    <w:rsid w:val="008C66CD"/>
    <w:rsid w:val="008D04F0"/>
    <w:rsid w:val="008D13DA"/>
    <w:rsid w:val="008D2B83"/>
    <w:rsid w:val="008D4311"/>
    <w:rsid w:val="008D741C"/>
    <w:rsid w:val="008E09D0"/>
    <w:rsid w:val="008E0C68"/>
    <w:rsid w:val="008E1643"/>
    <w:rsid w:val="008E23C0"/>
    <w:rsid w:val="008E401F"/>
    <w:rsid w:val="008E5F65"/>
    <w:rsid w:val="008E6E87"/>
    <w:rsid w:val="008E7F0E"/>
    <w:rsid w:val="008F3500"/>
    <w:rsid w:val="008F48ED"/>
    <w:rsid w:val="008F5878"/>
    <w:rsid w:val="008F6896"/>
    <w:rsid w:val="008F6FF1"/>
    <w:rsid w:val="0090270F"/>
    <w:rsid w:val="00904BBB"/>
    <w:rsid w:val="00905CCB"/>
    <w:rsid w:val="00915411"/>
    <w:rsid w:val="00915DBD"/>
    <w:rsid w:val="00916726"/>
    <w:rsid w:val="00924742"/>
    <w:rsid w:val="00924E3C"/>
    <w:rsid w:val="009375B2"/>
    <w:rsid w:val="00940761"/>
    <w:rsid w:val="009436D2"/>
    <w:rsid w:val="009450B1"/>
    <w:rsid w:val="009514F2"/>
    <w:rsid w:val="009612BB"/>
    <w:rsid w:val="0096292D"/>
    <w:rsid w:val="00964560"/>
    <w:rsid w:val="009649B3"/>
    <w:rsid w:val="00964EBF"/>
    <w:rsid w:val="00965EAA"/>
    <w:rsid w:val="009661D4"/>
    <w:rsid w:val="009724D7"/>
    <w:rsid w:val="00973257"/>
    <w:rsid w:val="0097357A"/>
    <w:rsid w:val="00977E8E"/>
    <w:rsid w:val="00982435"/>
    <w:rsid w:val="00982CBB"/>
    <w:rsid w:val="00984A98"/>
    <w:rsid w:val="009916BC"/>
    <w:rsid w:val="00996983"/>
    <w:rsid w:val="00997347"/>
    <w:rsid w:val="009A288E"/>
    <w:rsid w:val="009A5463"/>
    <w:rsid w:val="009A689A"/>
    <w:rsid w:val="009B0C87"/>
    <w:rsid w:val="009B261F"/>
    <w:rsid w:val="009B691F"/>
    <w:rsid w:val="009B70EF"/>
    <w:rsid w:val="009C2848"/>
    <w:rsid w:val="009C5E77"/>
    <w:rsid w:val="009D0A3C"/>
    <w:rsid w:val="009D679D"/>
    <w:rsid w:val="009D722B"/>
    <w:rsid w:val="009D7B11"/>
    <w:rsid w:val="009D7BD8"/>
    <w:rsid w:val="009E36BB"/>
    <w:rsid w:val="009E4EDE"/>
    <w:rsid w:val="009F2CCD"/>
    <w:rsid w:val="009F2D19"/>
    <w:rsid w:val="009F6226"/>
    <w:rsid w:val="009F687E"/>
    <w:rsid w:val="00A029A9"/>
    <w:rsid w:val="00A03BE9"/>
    <w:rsid w:val="00A05CEC"/>
    <w:rsid w:val="00A078AB"/>
    <w:rsid w:val="00A125C5"/>
    <w:rsid w:val="00A13228"/>
    <w:rsid w:val="00A13B80"/>
    <w:rsid w:val="00A13EAF"/>
    <w:rsid w:val="00A16014"/>
    <w:rsid w:val="00A16850"/>
    <w:rsid w:val="00A2042E"/>
    <w:rsid w:val="00A27960"/>
    <w:rsid w:val="00A30E97"/>
    <w:rsid w:val="00A31B38"/>
    <w:rsid w:val="00A31D4A"/>
    <w:rsid w:val="00A32F8E"/>
    <w:rsid w:val="00A41EA3"/>
    <w:rsid w:val="00A44F16"/>
    <w:rsid w:val="00A46676"/>
    <w:rsid w:val="00A5039D"/>
    <w:rsid w:val="00A5526C"/>
    <w:rsid w:val="00A57EC1"/>
    <w:rsid w:val="00A60078"/>
    <w:rsid w:val="00A60E9D"/>
    <w:rsid w:val="00A65815"/>
    <w:rsid w:val="00A65EE7"/>
    <w:rsid w:val="00A66C48"/>
    <w:rsid w:val="00A70133"/>
    <w:rsid w:val="00A7023A"/>
    <w:rsid w:val="00A705BC"/>
    <w:rsid w:val="00A721D3"/>
    <w:rsid w:val="00A80412"/>
    <w:rsid w:val="00A81C30"/>
    <w:rsid w:val="00A84534"/>
    <w:rsid w:val="00A84E0E"/>
    <w:rsid w:val="00A85922"/>
    <w:rsid w:val="00A87FC2"/>
    <w:rsid w:val="00A94EC9"/>
    <w:rsid w:val="00AA10C5"/>
    <w:rsid w:val="00AA3F10"/>
    <w:rsid w:val="00AA47A3"/>
    <w:rsid w:val="00AA6CCA"/>
    <w:rsid w:val="00AB1F8A"/>
    <w:rsid w:val="00AD16D9"/>
    <w:rsid w:val="00AE1C8B"/>
    <w:rsid w:val="00AF325E"/>
    <w:rsid w:val="00B01CDB"/>
    <w:rsid w:val="00B02FFB"/>
    <w:rsid w:val="00B103ED"/>
    <w:rsid w:val="00B12031"/>
    <w:rsid w:val="00B128A8"/>
    <w:rsid w:val="00B13280"/>
    <w:rsid w:val="00B17141"/>
    <w:rsid w:val="00B254E3"/>
    <w:rsid w:val="00B25BA1"/>
    <w:rsid w:val="00B31575"/>
    <w:rsid w:val="00B350F3"/>
    <w:rsid w:val="00B36F68"/>
    <w:rsid w:val="00B4326E"/>
    <w:rsid w:val="00B444A1"/>
    <w:rsid w:val="00B45585"/>
    <w:rsid w:val="00B45DE5"/>
    <w:rsid w:val="00B46F48"/>
    <w:rsid w:val="00B5434D"/>
    <w:rsid w:val="00B55EDD"/>
    <w:rsid w:val="00B62611"/>
    <w:rsid w:val="00B7199E"/>
    <w:rsid w:val="00B732F6"/>
    <w:rsid w:val="00B81423"/>
    <w:rsid w:val="00B82FBC"/>
    <w:rsid w:val="00B8457F"/>
    <w:rsid w:val="00B8547D"/>
    <w:rsid w:val="00B85C64"/>
    <w:rsid w:val="00B923A7"/>
    <w:rsid w:val="00B92DE0"/>
    <w:rsid w:val="00B92F91"/>
    <w:rsid w:val="00B94FA4"/>
    <w:rsid w:val="00BA07AB"/>
    <w:rsid w:val="00BA2567"/>
    <w:rsid w:val="00BA3CFD"/>
    <w:rsid w:val="00BA48CE"/>
    <w:rsid w:val="00BA5EB3"/>
    <w:rsid w:val="00BB0069"/>
    <w:rsid w:val="00BB0424"/>
    <w:rsid w:val="00BB1F81"/>
    <w:rsid w:val="00BB2B2A"/>
    <w:rsid w:val="00BB4891"/>
    <w:rsid w:val="00BB573C"/>
    <w:rsid w:val="00BB666C"/>
    <w:rsid w:val="00BB7746"/>
    <w:rsid w:val="00BD35D4"/>
    <w:rsid w:val="00BD7424"/>
    <w:rsid w:val="00BE1243"/>
    <w:rsid w:val="00BE2AC9"/>
    <w:rsid w:val="00BE47D4"/>
    <w:rsid w:val="00BE4F48"/>
    <w:rsid w:val="00BE7400"/>
    <w:rsid w:val="00BF012F"/>
    <w:rsid w:val="00BF243D"/>
    <w:rsid w:val="00BF5476"/>
    <w:rsid w:val="00BF6FF5"/>
    <w:rsid w:val="00C10F87"/>
    <w:rsid w:val="00C20E22"/>
    <w:rsid w:val="00C2255A"/>
    <w:rsid w:val="00C250D5"/>
    <w:rsid w:val="00C27DE6"/>
    <w:rsid w:val="00C34784"/>
    <w:rsid w:val="00C37BAE"/>
    <w:rsid w:val="00C41020"/>
    <w:rsid w:val="00C4249A"/>
    <w:rsid w:val="00C47AE9"/>
    <w:rsid w:val="00C47F68"/>
    <w:rsid w:val="00C51B74"/>
    <w:rsid w:val="00C531D5"/>
    <w:rsid w:val="00C626DC"/>
    <w:rsid w:val="00C72817"/>
    <w:rsid w:val="00C7333F"/>
    <w:rsid w:val="00C74147"/>
    <w:rsid w:val="00C7627D"/>
    <w:rsid w:val="00C766A5"/>
    <w:rsid w:val="00C80678"/>
    <w:rsid w:val="00C824CD"/>
    <w:rsid w:val="00C92898"/>
    <w:rsid w:val="00CA2236"/>
    <w:rsid w:val="00CA36A6"/>
    <w:rsid w:val="00CA67CB"/>
    <w:rsid w:val="00CB2B14"/>
    <w:rsid w:val="00CB543E"/>
    <w:rsid w:val="00CB7138"/>
    <w:rsid w:val="00CC2A0B"/>
    <w:rsid w:val="00CC467E"/>
    <w:rsid w:val="00CD55F8"/>
    <w:rsid w:val="00CE7514"/>
    <w:rsid w:val="00CF17EA"/>
    <w:rsid w:val="00CF531A"/>
    <w:rsid w:val="00CF77B8"/>
    <w:rsid w:val="00CF77E4"/>
    <w:rsid w:val="00D04605"/>
    <w:rsid w:val="00D128DA"/>
    <w:rsid w:val="00D13955"/>
    <w:rsid w:val="00D14DEE"/>
    <w:rsid w:val="00D1574F"/>
    <w:rsid w:val="00D16E32"/>
    <w:rsid w:val="00D21119"/>
    <w:rsid w:val="00D212C7"/>
    <w:rsid w:val="00D23065"/>
    <w:rsid w:val="00D23FE9"/>
    <w:rsid w:val="00D248DE"/>
    <w:rsid w:val="00D271C5"/>
    <w:rsid w:val="00D3120B"/>
    <w:rsid w:val="00D36187"/>
    <w:rsid w:val="00D3679F"/>
    <w:rsid w:val="00D408A3"/>
    <w:rsid w:val="00D4472A"/>
    <w:rsid w:val="00D46A1D"/>
    <w:rsid w:val="00D46B8A"/>
    <w:rsid w:val="00D638A2"/>
    <w:rsid w:val="00D64690"/>
    <w:rsid w:val="00D66449"/>
    <w:rsid w:val="00D745C5"/>
    <w:rsid w:val="00D749E7"/>
    <w:rsid w:val="00D76979"/>
    <w:rsid w:val="00D82A1C"/>
    <w:rsid w:val="00D836FF"/>
    <w:rsid w:val="00D849C1"/>
    <w:rsid w:val="00D8542D"/>
    <w:rsid w:val="00D85CD1"/>
    <w:rsid w:val="00D91412"/>
    <w:rsid w:val="00D926ED"/>
    <w:rsid w:val="00D93E3A"/>
    <w:rsid w:val="00D950C2"/>
    <w:rsid w:val="00D967AE"/>
    <w:rsid w:val="00DA2966"/>
    <w:rsid w:val="00DA4804"/>
    <w:rsid w:val="00DA48A2"/>
    <w:rsid w:val="00DB105D"/>
    <w:rsid w:val="00DB28B8"/>
    <w:rsid w:val="00DB5419"/>
    <w:rsid w:val="00DB5666"/>
    <w:rsid w:val="00DB6CD0"/>
    <w:rsid w:val="00DC1EF0"/>
    <w:rsid w:val="00DC2F0B"/>
    <w:rsid w:val="00DC4FC1"/>
    <w:rsid w:val="00DC59A0"/>
    <w:rsid w:val="00DC6A71"/>
    <w:rsid w:val="00DC707D"/>
    <w:rsid w:val="00DC76FD"/>
    <w:rsid w:val="00DC7D50"/>
    <w:rsid w:val="00DD2B79"/>
    <w:rsid w:val="00DD3E44"/>
    <w:rsid w:val="00DD61A9"/>
    <w:rsid w:val="00DE1FE2"/>
    <w:rsid w:val="00DE455D"/>
    <w:rsid w:val="00DE492C"/>
    <w:rsid w:val="00DE5B46"/>
    <w:rsid w:val="00DF2DC4"/>
    <w:rsid w:val="00DF4903"/>
    <w:rsid w:val="00DF4A27"/>
    <w:rsid w:val="00DF5480"/>
    <w:rsid w:val="00E0357D"/>
    <w:rsid w:val="00E03795"/>
    <w:rsid w:val="00E058EE"/>
    <w:rsid w:val="00E05C73"/>
    <w:rsid w:val="00E077B0"/>
    <w:rsid w:val="00E10D87"/>
    <w:rsid w:val="00E168D7"/>
    <w:rsid w:val="00E16D3D"/>
    <w:rsid w:val="00E24EC2"/>
    <w:rsid w:val="00E258A8"/>
    <w:rsid w:val="00E268B3"/>
    <w:rsid w:val="00E27212"/>
    <w:rsid w:val="00E3020A"/>
    <w:rsid w:val="00E31BBB"/>
    <w:rsid w:val="00E34206"/>
    <w:rsid w:val="00E35EA2"/>
    <w:rsid w:val="00E36293"/>
    <w:rsid w:val="00E42957"/>
    <w:rsid w:val="00E55285"/>
    <w:rsid w:val="00E55A71"/>
    <w:rsid w:val="00E562E3"/>
    <w:rsid w:val="00E56EA0"/>
    <w:rsid w:val="00E63693"/>
    <w:rsid w:val="00E63A54"/>
    <w:rsid w:val="00E67D30"/>
    <w:rsid w:val="00E72216"/>
    <w:rsid w:val="00E77B84"/>
    <w:rsid w:val="00E81A28"/>
    <w:rsid w:val="00E82E52"/>
    <w:rsid w:val="00E830F8"/>
    <w:rsid w:val="00E84769"/>
    <w:rsid w:val="00E912F9"/>
    <w:rsid w:val="00E93520"/>
    <w:rsid w:val="00E95719"/>
    <w:rsid w:val="00EA2E34"/>
    <w:rsid w:val="00EA3D13"/>
    <w:rsid w:val="00EA41FF"/>
    <w:rsid w:val="00EB325F"/>
    <w:rsid w:val="00EC17B5"/>
    <w:rsid w:val="00EC194E"/>
    <w:rsid w:val="00EC7F6B"/>
    <w:rsid w:val="00ED0677"/>
    <w:rsid w:val="00ED0F1A"/>
    <w:rsid w:val="00ED0F22"/>
    <w:rsid w:val="00ED590A"/>
    <w:rsid w:val="00ED7203"/>
    <w:rsid w:val="00EE138A"/>
    <w:rsid w:val="00EE2DCA"/>
    <w:rsid w:val="00EE38B7"/>
    <w:rsid w:val="00EE66B6"/>
    <w:rsid w:val="00EF3B33"/>
    <w:rsid w:val="00EF6B9B"/>
    <w:rsid w:val="00F01AA6"/>
    <w:rsid w:val="00F03A96"/>
    <w:rsid w:val="00F0658A"/>
    <w:rsid w:val="00F07115"/>
    <w:rsid w:val="00F1098D"/>
    <w:rsid w:val="00F11605"/>
    <w:rsid w:val="00F11E56"/>
    <w:rsid w:val="00F16449"/>
    <w:rsid w:val="00F16A21"/>
    <w:rsid w:val="00F240BB"/>
    <w:rsid w:val="00F308F1"/>
    <w:rsid w:val="00F330FD"/>
    <w:rsid w:val="00F349EF"/>
    <w:rsid w:val="00F414A9"/>
    <w:rsid w:val="00F42CD5"/>
    <w:rsid w:val="00F43845"/>
    <w:rsid w:val="00F46724"/>
    <w:rsid w:val="00F47AC9"/>
    <w:rsid w:val="00F530CF"/>
    <w:rsid w:val="00F55212"/>
    <w:rsid w:val="00F56518"/>
    <w:rsid w:val="00F57FED"/>
    <w:rsid w:val="00F63CED"/>
    <w:rsid w:val="00F6502B"/>
    <w:rsid w:val="00F65EF0"/>
    <w:rsid w:val="00F77C30"/>
    <w:rsid w:val="00F8263A"/>
    <w:rsid w:val="00F8363F"/>
    <w:rsid w:val="00F8545C"/>
    <w:rsid w:val="00F9393C"/>
    <w:rsid w:val="00F9453D"/>
    <w:rsid w:val="00F95486"/>
    <w:rsid w:val="00F96D9D"/>
    <w:rsid w:val="00F96E10"/>
    <w:rsid w:val="00FA002F"/>
    <w:rsid w:val="00FA531D"/>
    <w:rsid w:val="00FA7A11"/>
    <w:rsid w:val="00FB06AC"/>
    <w:rsid w:val="00FB4122"/>
    <w:rsid w:val="00FB4E94"/>
    <w:rsid w:val="00FC0654"/>
    <w:rsid w:val="00FC6D78"/>
    <w:rsid w:val="00FD41A8"/>
    <w:rsid w:val="00FF564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C6572"/>
    <w:pPr>
      <w:jc w:val="both"/>
    </w:pPr>
    <w:rPr>
      <w:rFonts w:ascii="Arial" w:hAnsi="Arial" w:cs="Arial"/>
      <w:bCs/>
      <w:lang w:eastAsia="en-US"/>
    </w:rPr>
  </w:style>
  <w:style w:type="paragraph" w:styleId="Naslov1">
    <w:name w:val="heading 1"/>
    <w:basedOn w:val="Navaden"/>
    <w:next w:val="Navaden"/>
    <w:link w:val="Naslov1Znak"/>
    <w:uiPriority w:val="9"/>
    <w:qFormat/>
    <w:rsid w:val="000C6572"/>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0C6572"/>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0C6572"/>
    <w:pPr>
      <w:ind w:left="360"/>
      <w:outlineLvl w:val="2"/>
    </w:pPr>
    <w:rPr>
      <w:rFonts w:eastAsia="Calibri"/>
      <w:b/>
      <w:lang w:eastAsia="sl-SI"/>
    </w:rPr>
  </w:style>
  <w:style w:type="character" w:default="1" w:styleId="Privzetapisavaodstavka">
    <w:name w:val="Default Paragraph Font"/>
    <w:uiPriority w:val="1"/>
    <w:semiHidden/>
    <w:unhideWhenUsed/>
    <w:rsid w:val="000C6572"/>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0C6572"/>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DC6A71"/>
    <w:pPr>
      <w:tabs>
        <w:tab w:val="left" w:pos="1701"/>
      </w:tabs>
    </w:pPr>
    <w:rPr>
      <w:lang w:eastAsia="sl-SI"/>
    </w:rPr>
  </w:style>
  <w:style w:type="paragraph" w:customStyle="1" w:styleId="ZADEVA">
    <w:name w:val="ZADEVA"/>
    <w:basedOn w:val="Navaden"/>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rsid w:val="003E1C74"/>
    <w:pPr>
      <w:tabs>
        <w:tab w:val="left" w:pos="3402"/>
      </w:tabs>
    </w:pPr>
    <w:rPr>
      <w:lang w:val="it-IT"/>
    </w:rPr>
  </w:style>
  <w:style w:type="paragraph" w:customStyle="1" w:styleId="ZnakZnakZnak">
    <w:name w:val="Znak Znak Znak"/>
    <w:basedOn w:val="Navaden"/>
    <w:rsid w:val="008D741C"/>
    <w:pPr>
      <w:spacing w:after="160" w:line="240" w:lineRule="exact"/>
    </w:pPr>
    <w:rPr>
      <w:rFonts w:ascii="Tahoma" w:hAnsi="Tahoma" w:cs="Tahoma"/>
    </w:rPr>
  </w:style>
  <w:style w:type="character" w:styleId="tevilkastrani">
    <w:name w:val="page number"/>
    <w:basedOn w:val="Privzetapisavaodstavka"/>
    <w:rsid w:val="00827AA2"/>
  </w:style>
  <w:style w:type="paragraph" w:styleId="Odstavekseznama">
    <w:name w:val="List Paragraph"/>
    <w:basedOn w:val="Navaden"/>
    <w:uiPriority w:val="34"/>
    <w:qFormat/>
    <w:rsid w:val="00E56EA0"/>
    <w:pPr>
      <w:ind w:left="708"/>
    </w:pPr>
  </w:style>
  <w:style w:type="paragraph" w:styleId="Besedilooblaka">
    <w:name w:val="Balloon Text"/>
    <w:basedOn w:val="Navaden"/>
    <w:link w:val="BesedilooblakaZnak"/>
    <w:uiPriority w:val="99"/>
    <w:unhideWhenUsed/>
    <w:rsid w:val="000E7030"/>
    <w:rPr>
      <w:rFonts w:ascii="Tahoma" w:hAnsi="Tahoma"/>
      <w:sz w:val="16"/>
      <w:szCs w:val="16"/>
    </w:rPr>
  </w:style>
  <w:style w:type="character" w:customStyle="1" w:styleId="BesedilooblakaZnak">
    <w:name w:val="Besedilo oblačka Znak"/>
    <w:link w:val="Besedilooblaka"/>
    <w:uiPriority w:val="99"/>
    <w:rsid w:val="000E7030"/>
    <w:rPr>
      <w:rFonts w:ascii="Tahoma" w:hAnsi="Tahoma" w:cs="Tahoma"/>
      <w:sz w:val="16"/>
      <w:szCs w:val="16"/>
      <w:lang w:val="en-US" w:eastAsia="en-US"/>
    </w:rPr>
  </w:style>
  <w:style w:type="paragraph" w:styleId="Navadensplet">
    <w:name w:val="Normal (Web)"/>
    <w:basedOn w:val="Navaden"/>
    <w:rsid w:val="00335022"/>
    <w:pPr>
      <w:spacing w:before="100" w:beforeAutospacing="1" w:after="100" w:afterAutospacing="1"/>
    </w:pPr>
    <w:rPr>
      <w:rFonts w:ascii="Times New Roman" w:hAnsi="Times New Roman"/>
      <w:sz w:val="24"/>
      <w:lang w:eastAsia="sl-SI"/>
    </w:rPr>
  </w:style>
  <w:style w:type="paragraph" w:styleId="Telobesedila">
    <w:name w:val="Body Text"/>
    <w:basedOn w:val="Navaden"/>
    <w:rsid w:val="00335022"/>
    <w:pPr>
      <w:suppressAutoHyphens/>
      <w:spacing w:after="120"/>
    </w:pPr>
    <w:rPr>
      <w:rFonts w:ascii="Times New Roman" w:hAnsi="Times New Roman"/>
      <w:sz w:val="24"/>
      <w:lang w:eastAsia="ar-SA"/>
    </w:rPr>
  </w:style>
  <w:style w:type="paragraph" w:customStyle="1" w:styleId="besedilo">
    <w:name w:val="besedilo"/>
    <w:basedOn w:val="Navaden"/>
    <w:rsid w:val="00335022"/>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pPr>
    <w:rPr>
      <w:rFonts w:ascii="Times New Roman" w:hAnsi="Times New Roman"/>
      <w:sz w:val="24"/>
    </w:rPr>
  </w:style>
  <w:style w:type="paragraph" w:customStyle="1" w:styleId="naslov30">
    <w:name w:val="naslov3"/>
    <w:basedOn w:val="Navaden"/>
    <w:rsid w:val="003B375B"/>
    <w:pPr>
      <w:spacing w:before="75"/>
    </w:pPr>
    <w:rPr>
      <w:rFonts w:ascii="Times New Roman" w:hAnsi="Times New Roman"/>
      <w:b/>
      <w:bCs w:val="0"/>
      <w:color w:val="529CBA"/>
      <w:sz w:val="21"/>
      <w:szCs w:val="21"/>
      <w:lang w:eastAsia="sl-SI"/>
    </w:rPr>
  </w:style>
  <w:style w:type="paragraph" w:styleId="Napis">
    <w:name w:val="caption"/>
    <w:basedOn w:val="Navaden"/>
    <w:next w:val="Navaden"/>
    <w:uiPriority w:val="99"/>
    <w:qFormat/>
    <w:rsid w:val="00B55EDD"/>
    <w:rPr>
      <w:rFonts w:ascii="Times New Roman" w:hAnsi="Times New Roman"/>
      <w:b/>
      <w:lang w:eastAsia="sl-SI"/>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052CAA"/>
    <w:pPr>
      <w:spacing w:after="160" w:line="240" w:lineRule="exact"/>
    </w:pPr>
    <w:rPr>
      <w:rFonts w:ascii="Tahoma" w:hAnsi="Tahoma" w:cs="Tahoma"/>
    </w:rPr>
  </w:style>
  <w:style w:type="character" w:customStyle="1" w:styleId="NogaZnak">
    <w:name w:val="Noga Znak"/>
    <w:link w:val="Noga"/>
    <w:semiHidden/>
    <w:rsid w:val="00502622"/>
    <w:rPr>
      <w:rFonts w:ascii="Arial" w:hAnsi="Arial"/>
      <w:szCs w:val="24"/>
      <w:lang w:val="en-US" w:eastAsia="en-US"/>
    </w:rPr>
  </w:style>
  <w:style w:type="character" w:customStyle="1" w:styleId="locality">
    <w:name w:val="locality"/>
    <w:rsid w:val="0053403A"/>
  </w:style>
  <w:style w:type="character" w:customStyle="1" w:styleId="GlavaZnak">
    <w:name w:val="Glava Znak"/>
    <w:link w:val="Glava"/>
    <w:uiPriority w:val="99"/>
    <w:rsid w:val="0042529F"/>
    <w:rPr>
      <w:rFonts w:ascii="Arial" w:hAnsi="Arial"/>
      <w:szCs w:val="24"/>
      <w:lang w:val="en-US" w:eastAsia="en-US"/>
    </w:rPr>
  </w:style>
  <w:style w:type="character" w:styleId="Pripombasklic">
    <w:name w:val="annotation reference"/>
    <w:uiPriority w:val="99"/>
    <w:semiHidden/>
    <w:unhideWhenUsed/>
    <w:rsid w:val="00AA47A3"/>
    <w:rPr>
      <w:sz w:val="16"/>
      <w:szCs w:val="16"/>
    </w:rPr>
  </w:style>
  <w:style w:type="paragraph" w:styleId="Pripombabesedilo">
    <w:name w:val="annotation text"/>
    <w:basedOn w:val="Navaden"/>
    <w:link w:val="PripombabesediloZnak"/>
    <w:uiPriority w:val="99"/>
    <w:semiHidden/>
    <w:unhideWhenUsed/>
    <w:rsid w:val="00AA47A3"/>
  </w:style>
  <w:style w:type="character" w:customStyle="1" w:styleId="PripombabesediloZnak">
    <w:name w:val="Pripomba – besedilo Znak"/>
    <w:link w:val="Pripombabesedilo"/>
    <w:uiPriority w:val="99"/>
    <w:semiHidden/>
    <w:rsid w:val="00AA47A3"/>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AA47A3"/>
    <w:rPr>
      <w:b/>
      <w:bCs w:val="0"/>
    </w:rPr>
  </w:style>
  <w:style w:type="character" w:customStyle="1" w:styleId="ZadevapripombeZnak">
    <w:name w:val="Zadeva pripombe Znak"/>
    <w:link w:val="Zadevapripombe"/>
    <w:uiPriority w:val="99"/>
    <w:semiHidden/>
    <w:rsid w:val="00AA47A3"/>
    <w:rPr>
      <w:rFonts w:ascii="Arial" w:hAnsi="Arial"/>
      <w:b/>
      <w:bCs/>
      <w:lang w:val="en-US" w:eastAsia="en-US"/>
    </w:rPr>
  </w:style>
  <w:style w:type="character" w:customStyle="1" w:styleId="Naslov1Znak">
    <w:name w:val="Naslov 1 Znak"/>
    <w:basedOn w:val="Privzetapisavaodstavka"/>
    <w:link w:val="Naslov1"/>
    <w:uiPriority w:val="9"/>
    <w:rsid w:val="000C6572"/>
    <w:rPr>
      <w:rFonts w:ascii="Arial" w:hAnsi="Arial" w:cs="Arial"/>
      <w:b/>
      <w:lang w:eastAsia="en-US"/>
    </w:rPr>
  </w:style>
  <w:style w:type="character" w:customStyle="1" w:styleId="Naslov2Znak">
    <w:name w:val="Naslov 2 Znak"/>
    <w:basedOn w:val="Privzetapisavaodstavka"/>
    <w:link w:val="Naslov2"/>
    <w:uiPriority w:val="9"/>
    <w:rsid w:val="000C6572"/>
    <w:rPr>
      <w:rFonts w:ascii="Arial" w:hAnsi="Arial" w:cs="Arial"/>
      <w:b/>
      <w:bCs/>
      <w:lang w:eastAsia="en-US"/>
    </w:rPr>
  </w:style>
  <w:style w:type="character" w:customStyle="1" w:styleId="Naslov3Znak">
    <w:name w:val="Naslov 3 Znak"/>
    <w:basedOn w:val="Privzetapisavaodstavka"/>
    <w:link w:val="Naslov3"/>
    <w:uiPriority w:val="9"/>
    <w:rsid w:val="000C6572"/>
    <w:rPr>
      <w:rFonts w:ascii="Arial" w:eastAsia="Calibri" w:hAnsi="Arial" w:cs="Arial"/>
      <w:b/>
    </w:rPr>
  </w:style>
  <w:style w:type="paragraph" w:customStyle="1" w:styleId="O-nastevanje">
    <w:name w:val="O.-nastevanje"/>
    <w:basedOn w:val="Navaden"/>
    <w:link w:val="O-nastevanjeZnak"/>
    <w:qFormat/>
    <w:rsid w:val="000C6572"/>
    <w:pPr>
      <w:numPr>
        <w:numId w:val="43"/>
      </w:numPr>
      <w:spacing w:after="200"/>
      <w:contextualSpacing/>
    </w:pPr>
    <w:rPr>
      <w:rFonts w:eastAsia="Calibri"/>
    </w:rPr>
  </w:style>
  <w:style w:type="character" w:customStyle="1" w:styleId="O-nastevanjeZnak">
    <w:name w:val="O.-nastevanje Znak"/>
    <w:basedOn w:val="Privzetapisavaodstavka"/>
    <w:link w:val="O-nastevanje"/>
    <w:rsid w:val="000C6572"/>
    <w:rPr>
      <w:rFonts w:ascii="Arial" w:eastAsia="Calibri" w:hAnsi="Arial" w:cs="Arial"/>
      <w:bCs/>
      <w:lang w:eastAsia="en-US"/>
    </w:rPr>
  </w:style>
  <w:style w:type="paragraph" w:customStyle="1" w:styleId="O-zamik">
    <w:name w:val="O-zamik"/>
    <w:basedOn w:val="Navaden"/>
    <w:link w:val="O-zamikZnak"/>
    <w:qFormat/>
    <w:rsid w:val="000C6572"/>
    <w:pPr>
      <w:ind w:firstLine="340"/>
    </w:pPr>
    <w:rPr>
      <w:rFonts w:eastAsia="Calibri"/>
      <w:b/>
    </w:rPr>
  </w:style>
  <w:style w:type="character" w:customStyle="1" w:styleId="O-zamikZnak">
    <w:name w:val="O-zamik Znak"/>
    <w:basedOn w:val="Privzetapisavaodstavka"/>
    <w:link w:val="O-zamik"/>
    <w:rsid w:val="000C6572"/>
    <w:rPr>
      <w:rFonts w:ascii="Arial" w:eastAsia="Calibri" w:hAnsi="Arial" w:cs="Arial"/>
      <w:b/>
      <w:bCs/>
      <w:lang w:eastAsia="en-US"/>
    </w:rPr>
  </w:style>
  <w:style w:type="paragraph" w:customStyle="1" w:styleId="Tab-not">
    <w:name w:val="Tab-not"/>
    <w:basedOn w:val="Navaden"/>
    <w:link w:val="Tab-notZnak"/>
    <w:qFormat/>
    <w:rsid w:val="000C6572"/>
    <w:rPr>
      <w:lang w:eastAsia="sl-SI"/>
    </w:rPr>
  </w:style>
  <w:style w:type="character" w:customStyle="1" w:styleId="Tab-notZnak">
    <w:name w:val="Tab-not Znak"/>
    <w:basedOn w:val="Privzetapisavaodstavka"/>
    <w:link w:val="Tab-not"/>
    <w:rsid w:val="000C6572"/>
    <w:rPr>
      <w:rFonts w:ascii="Arial" w:hAnsi="Arial" w:cs="Arial"/>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C6572"/>
    <w:pPr>
      <w:jc w:val="both"/>
    </w:pPr>
    <w:rPr>
      <w:rFonts w:ascii="Arial" w:hAnsi="Arial" w:cs="Arial"/>
      <w:bCs/>
      <w:lang w:eastAsia="en-US"/>
    </w:rPr>
  </w:style>
  <w:style w:type="paragraph" w:styleId="Naslov1">
    <w:name w:val="heading 1"/>
    <w:basedOn w:val="Navaden"/>
    <w:next w:val="Navaden"/>
    <w:link w:val="Naslov1Znak"/>
    <w:uiPriority w:val="9"/>
    <w:qFormat/>
    <w:rsid w:val="000C6572"/>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0C6572"/>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0C6572"/>
    <w:pPr>
      <w:ind w:left="360"/>
      <w:outlineLvl w:val="2"/>
    </w:pPr>
    <w:rPr>
      <w:rFonts w:eastAsia="Calibri"/>
      <w:b/>
      <w:lang w:eastAsia="sl-SI"/>
    </w:rPr>
  </w:style>
  <w:style w:type="character" w:default="1" w:styleId="Privzetapisavaodstavka">
    <w:name w:val="Default Paragraph Font"/>
    <w:uiPriority w:val="1"/>
    <w:semiHidden/>
    <w:unhideWhenUsed/>
    <w:rsid w:val="000C6572"/>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0C6572"/>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DC6A71"/>
    <w:pPr>
      <w:tabs>
        <w:tab w:val="left" w:pos="1701"/>
      </w:tabs>
    </w:pPr>
    <w:rPr>
      <w:lang w:eastAsia="sl-SI"/>
    </w:rPr>
  </w:style>
  <w:style w:type="paragraph" w:customStyle="1" w:styleId="ZADEVA">
    <w:name w:val="ZADEVA"/>
    <w:basedOn w:val="Navaden"/>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rsid w:val="003E1C74"/>
    <w:pPr>
      <w:tabs>
        <w:tab w:val="left" w:pos="3402"/>
      </w:tabs>
    </w:pPr>
    <w:rPr>
      <w:lang w:val="it-IT"/>
    </w:rPr>
  </w:style>
  <w:style w:type="paragraph" w:customStyle="1" w:styleId="ZnakZnakZnak">
    <w:name w:val="Znak Znak Znak"/>
    <w:basedOn w:val="Navaden"/>
    <w:rsid w:val="008D741C"/>
    <w:pPr>
      <w:spacing w:after="160" w:line="240" w:lineRule="exact"/>
    </w:pPr>
    <w:rPr>
      <w:rFonts w:ascii="Tahoma" w:hAnsi="Tahoma" w:cs="Tahoma"/>
    </w:rPr>
  </w:style>
  <w:style w:type="character" w:styleId="tevilkastrani">
    <w:name w:val="page number"/>
    <w:basedOn w:val="Privzetapisavaodstavka"/>
    <w:rsid w:val="00827AA2"/>
  </w:style>
  <w:style w:type="paragraph" w:styleId="Odstavekseznama">
    <w:name w:val="List Paragraph"/>
    <w:basedOn w:val="Navaden"/>
    <w:uiPriority w:val="34"/>
    <w:qFormat/>
    <w:rsid w:val="00E56EA0"/>
    <w:pPr>
      <w:ind w:left="708"/>
    </w:pPr>
  </w:style>
  <w:style w:type="paragraph" w:styleId="Besedilooblaka">
    <w:name w:val="Balloon Text"/>
    <w:basedOn w:val="Navaden"/>
    <w:link w:val="BesedilooblakaZnak"/>
    <w:uiPriority w:val="99"/>
    <w:unhideWhenUsed/>
    <w:rsid w:val="000E7030"/>
    <w:rPr>
      <w:rFonts w:ascii="Tahoma" w:hAnsi="Tahoma"/>
      <w:sz w:val="16"/>
      <w:szCs w:val="16"/>
    </w:rPr>
  </w:style>
  <w:style w:type="character" w:customStyle="1" w:styleId="BesedilooblakaZnak">
    <w:name w:val="Besedilo oblačka Znak"/>
    <w:link w:val="Besedilooblaka"/>
    <w:uiPriority w:val="99"/>
    <w:rsid w:val="000E7030"/>
    <w:rPr>
      <w:rFonts w:ascii="Tahoma" w:hAnsi="Tahoma" w:cs="Tahoma"/>
      <w:sz w:val="16"/>
      <w:szCs w:val="16"/>
      <w:lang w:val="en-US" w:eastAsia="en-US"/>
    </w:rPr>
  </w:style>
  <w:style w:type="paragraph" w:styleId="Navadensplet">
    <w:name w:val="Normal (Web)"/>
    <w:basedOn w:val="Navaden"/>
    <w:rsid w:val="00335022"/>
    <w:pPr>
      <w:spacing w:before="100" w:beforeAutospacing="1" w:after="100" w:afterAutospacing="1"/>
    </w:pPr>
    <w:rPr>
      <w:rFonts w:ascii="Times New Roman" w:hAnsi="Times New Roman"/>
      <w:sz w:val="24"/>
      <w:lang w:eastAsia="sl-SI"/>
    </w:rPr>
  </w:style>
  <w:style w:type="paragraph" w:styleId="Telobesedila">
    <w:name w:val="Body Text"/>
    <w:basedOn w:val="Navaden"/>
    <w:rsid w:val="00335022"/>
    <w:pPr>
      <w:suppressAutoHyphens/>
      <w:spacing w:after="120"/>
    </w:pPr>
    <w:rPr>
      <w:rFonts w:ascii="Times New Roman" w:hAnsi="Times New Roman"/>
      <w:sz w:val="24"/>
      <w:lang w:eastAsia="ar-SA"/>
    </w:rPr>
  </w:style>
  <w:style w:type="paragraph" w:customStyle="1" w:styleId="besedilo">
    <w:name w:val="besedilo"/>
    <w:basedOn w:val="Navaden"/>
    <w:rsid w:val="00335022"/>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pPr>
    <w:rPr>
      <w:rFonts w:ascii="Times New Roman" w:hAnsi="Times New Roman"/>
      <w:sz w:val="24"/>
    </w:rPr>
  </w:style>
  <w:style w:type="paragraph" w:customStyle="1" w:styleId="naslov30">
    <w:name w:val="naslov3"/>
    <w:basedOn w:val="Navaden"/>
    <w:rsid w:val="003B375B"/>
    <w:pPr>
      <w:spacing w:before="75"/>
    </w:pPr>
    <w:rPr>
      <w:rFonts w:ascii="Times New Roman" w:hAnsi="Times New Roman"/>
      <w:b/>
      <w:bCs w:val="0"/>
      <w:color w:val="529CBA"/>
      <w:sz w:val="21"/>
      <w:szCs w:val="21"/>
      <w:lang w:eastAsia="sl-SI"/>
    </w:rPr>
  </w:style>
  <w:style w:type="paragraph" w:styleId="Napis">
    <w:name w:val="caption"/>
    <w:basedOn w:val="Navaden"/>
    <w:next w:val="Navaden"/>
    <w:uiPriority w:val="99"/>
    <w:qFormat/>
    <w:rsid w:val="00B55EDD"/>
    <w:rPr>
      <w:rFonts w:ascii="Times New Roman" w:hAnsi="Times New Roman"/>
      <w:b/>
      <w:lang w:eastAsia="sl-SI"/>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052CAA"/>
    <w:pPr>
      <w:spacing w:after="160" w:line="240" w:lineRule="exact"/>
    </w:pPr>
    <w:rPr>
      <w:rFonts w:ascii="Tahoma" w:hAnsi="Tahoma" w:cs="Tahoma"/>
    </w:rPr>
  </w:style>
  <w:style w:type="character" w:customStyle="1" w:styleId="NogaZnak">
    <w:name w:val="Noga Znak"/>
    <w:link w:val="Noga"/>
    <w:semiHidden/>
    <w:rsid w:val="00502622"/>
    <w:rPr>
      <w:rFonts w:ascii="Arial" w:hAnsi="Arial"/>
      <w:szCs w:val="24"/>
      <w:lang w:val="en-US" w:eastAsia="en-US"/>
    </w:rPr>
  </w:style>
  <w:style w:type="character" w:customStyle="1" w:styleId="locality">
    <w:name w:val="locality"/>
    <w:rsid w:val="0053403A"/>
  </w:style>
  <w:style w:type="character" w:customStyle="1" w:styleId="GlavaZnak">
    <w:name w:val="Glava Znak"/>
    <w:link w:val="Glava"/>
    <w:uiPriority w:val="99"/>
    <w:rsid w:val="0042529F"/>
    <w:rPr>
      <w:rFonts w:ascii="Arial" w:hAnsi="Arial"/>
      <w:szCs w:val="24"/>
      <w:lang w:val="en-US" w:eastAsia="en-US"/>
    </w:rPr>
  </w:style>
  <w:style w:type="character" w:styleId="Pripombasklic">
    <w:name w:val="annotation reference"/>
    <w:uiPriority w:val="99"/>
    <w:semiHidden/>
    <w:unhideWhenUsed/>
    <w:rsid w:val="00AA47A3"/>
    <w:rPr>
      <w:sz w:val="16"/>
      <w:szCs w:val="16"/>
    </w:rPr>
  </w:style>
  <w:style w:type="paragraph" w:styleId="Pripombabesedilo">
    <w:name w:val="annotation text"/>
    <w:basedOn w:val="Navaden"/>
    <w:link w:val="PripombabesediloZnak"/>
    <w:uiPriority w:val="99"/>
    <w:semiHidden/>
    <w:unhideWhenUsed/>
    <w:rsid w:val="00AA47A3"/>
  </w:style>
  <w:style w:type="character" w:customStyle="1" w:styleId="PripombabesediloZnak">
    <w:name w:val="Pripomba – besedilo Znak"/>
    <w:link w:val="Pripombabesedilo"/>
    <w:uiPriority w:val="99"/>
    <w:semiHidden/>
    <w:rsid w:val="00AA47A3"/>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AA47A3"/>
    <w:rPr>
      <w:b/>
      <w:bCs w:val="0"/>
    </w:rPr>
  </w:style>
  <w:style w:type="character" w:customStyle="1" w:styleId="ZadevapripombeZnak">
    <w:name w:val="Zadeva pripombe Znak"/>
    <w:link w:val="Zadevapripombe"/>
    <w:uiPriority w:val="99"/>
    <w:semiHidden/>
    <w:rsid w:val="00AA47A3"/>
    <w:rPr>
      <w:rFonts w:ascii="Arial" w:hAnsi="Arial"/>
      <w:b/>
      <w:bCs/>
      <w:lang w:val="en-US" w:eastAsia="en-US"/>
    </w:rPr>
  </w:style>
  <w:style w:type="character" w:customStyle="1" w:styleId="Naslov1Znak">
    <w:name w:val="Naslov 1 Znak"/>
    <w:basedOn w:val="Privzetapisavaodstavka"/>
    <w:link w:val="Naslov1"/>
    <w:uiPriority w:val="9"/>
    <w:rsid w:val="000C6572"/>
    <w:rPr>
      <w:rFonts w:ascii="Arial" w:hAnsi="Arial" w:cs="Arial"/>
      <w:b/>
      <w:lang w:eastAsia="en-US"/>
    </w:rPr>
  </w:style>
  <w:style w:type="character" w:customStyle="1" w:styleId="Naslov2Znak">
    <w:name w:val="Naslov 2 Znak"/>
    <w:basedOn w:val="Privzetapisavaodstavka"/>
    <w:link w:val="Naslov2"/>
    <w:uiPriority w:val="9"/>
    <w:rsid w:val="000C6572"/>
    <w:rPr>
      <w:rFonts w:ascii="Arial" w:hAnsi="Arial" w:cs="Arial"/>
      <w:b/>
      <w:bCs/>
      <w:lang w:eastAsia="en-US"/>
    </w:rPr>
  </w:style>
  <w:style w:type="character" w:customStyle="1" w:styleId="Naslov3Znak">
    <w:name w:val="Naslov 3 Znak"/>
    <w:basedOn w:val="Privzetapisavaodstavka"/>
    <w:link w:val="Naslov3"/>
    <w:uiPriority w:val="9"/>
    <w:rsid w:val="000C6572"/>
    <w:rPr>
      <w:rFonts w:ascii="Arial" w:eastAsia="Calibri" w:hAnsi="Arial" w:cs="Arial"/>
      <w:b/>
    </w:rPr>
  </w:style>
  <w:style w:type="paragraph" w:customStyle="1" w:styleId="O-nastevanje">
    <w:name w:val="O.-nastevanje"/>
    <w:basedOn w:val="Navaden"/>
    <w:link w:val="O-nastevanjeZnak"/>
    <w:qFormat/>
    <w:rsid w:val="000C6572"/>
    <w:pPr>
      <w:numPr>
        <w:numId w:val="43"/>
      </w:numPr>
      <w:spacing w:after="200"/>
      <w:contextualSpacing/>
    </w:pPr>
    <w:rPr>
      <w:rFonts w:eastAsia="Calibri"/>
    </w:rPr>
  </w:style>
  <w:style w:type="character" w:customStyle="1" w:styleId="O-nastevanjeZnak">
    <w:name w:val="O.-nastevanje Znak"/>
    <w:basedOn w:val="Privzetapisavaodstavka"/>
    <w:link w:val="O-nastevanje"/>
    <w:rsid w:val="000C6572"/>
    <w:rPr>
      <w:rFonts w:ascii="Arial" w:eastAsia="Calibri" w:hAnsi="Arial" w:cs="Arial"/>
      <w:bCs/>
      <w:lang w:eastAsia="en-US"/>
    </w:rPr>
  </w:style>
  <w:style w:type="paragraph" w:customStyle="1" w:styleId="O-zamik">
    <w:name w:val="O-zamik"/>
    <w:basedOn w:val="Navaden"/>
    <w:link w:val="O-zamikZnak"/>
    <w:qFormat/>
    <w:rsid w:val="000C6572"/>
    <w:pPr>
      <w:ind w:firstLine="340"/>
    </w:pPr>
    <w:rPr>
      <w:rFonts w:eastAsia="Calibri"/>
      <w:b/>
    </w:rPr>
  </w:style>
  <w:style w:type="character" w:customStyle="1" w:styleId="O-zamikZnak">
    <w:name w:val="O-zamik Znak"/>
    <w:basedOn w:val="Privzetapisavaodstavka"/>
    <w:link w:val="O-zamik"/>
    <w:rsid w:val="000C6572"/>
    <w:rPr>
      <w:rFonts w:ascii="Arial" w:eastAsia="Calibri" w:hAnsi="Arial" w:cs="Arial"/>
      <w:b/>
      <w:bCs/>
      <w:lang w:eastAsia="en-US"/>
    </w:rPr>
  </w:style>
  <w:style w:type="paragraph" w:customStyle="1" w:styleId="Tab-not">
    <w:name w:val="Tab-not"/>
    <w:basedOn w:val="Navaden"/>
    <w:link w:val="Tab-notZnak"/>
    <w:qFormat/>
    <w:rsid w:val="000C6572"/>
    <w:rPr>
      <w:lang w:eastAsia="sl-SI"/>
    </w:rPr>
  </w:style>
  <w:style w:type="character" w:customStyle="1" w:styleId="Tab-notZnak">
    <w:name w:val="Tab-not Znak"/>
    <w:basedOn w:val="Privzetapisavaodstavka"/>
    <w:link w:val="Tab-not"/>
    <w:rsid w:val="000C6572"/>
    <w:rPr>
      <w:rFonts w:ascii="Arial" w:hAnsi="Arial"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0495">
      <w:bodyDiv w:val="1"/>
      <w:marLeft w:val="0"/>
      <w:marRight w:val="0"/>
      <w:marTop w:val="0"/>
      <w:marBottom w:val="0"/>
      <w:divBdr>
        <w:top w:val="none" w:sz="0" w:space="0" w:color="auto"/>
        <w:left w:val="none" w:sz="0" w:space="0" w:color="auto"/>
        <w:bottom w:val="none" w:sz="0" w:space="0" w:color="auto"/>
        <w:right w:val="none" w:sz="0" w:space="0" w:color="auto"/>
      </w:divBdr>
    </w:div>
    <w:div w:id="337851121">
      <w:bodyDiv w:val="1"/>
      <w:marLeft w:val="0"/>
      <w:marRight w:val="0"/>
      <w:marTop w:val="0"/>
      <w:marBottom w:val="0"/>
      <w:divBdr>
        <w:top w:val="none" w:sz="0" w:space="0" w:color="auto"/>
        <w:left w:val="none" w:sz="0" w:space="0" w:color="auto"/>
        <w:bottom w:val="none" w:sz="0" w:space="0" w:color="auto"/>
        <w:right w:val="none" w:sz="0" w:space="0" w:color="auto"/>
      </w:divBdr>
    </w:div>
    <w:div w:id="432094741">
      <w:bodyDiv w:val="1"/>
      <w:marLeft w:val="0"/>
      <w:marRight w:val="0"/>
      <w:marTop w:val="0"/>
      <w:marBottom w:val="0"/>
      <w:divBdr>
        <w:top w:val="none" w:sz="0" w:space="0" w:color="auto"/>
        <w:left w:val="none" w:sz="0" w:space="0" w:color="auto"/>
        <w:bottom w:val="none" w:sz="0" w:space="0" w:color="auto"/>
        <w:right w:val="none" w:sz="0" w:space="0" w:color="auto"/>
      </w:divBdr>
    </w:div>
    <w:div w:id="520557284">
      <w:bodyDiv w:val="1"/>
      <w:marLeft w:val="0"/>
      <w:marRight w:val="0"/>
      <w:marTop w:val="0"/>
      <w:marBottom w:val="0"/>
      <w:divBdr>
        <w:top w:val="none" w:sz="0" w:space="0" w:color="auto"/>
        <w:left w:val="none" w:sz="0" w:space="0" w:color="auto"/>
        <w:bottom w:val="none" w:sz="0" w:space="0" w:color="auto"/>
        <w:right w:val="none" w:sz="0" w:space="0" w:color="auto"/>
      </w:divBdr>
    </w:div>
    <w:div w:id="637609328">
      <w:bodyDiv w:val="1"/>
      <w:marLeft w:val="0"/>
      <w:marRight w:val="0"/>
      <w:marTop w:val="0"/>
      <w:marBottom w:val="0"/>
      <w:divBdr>
        <w:top w:val="none" w:sz="0" w:space="0" w:color="auto"/>
        <w:left w:val="none" w:sz="0" w:space="0" w:color="auto"/>
        <w:bottom w:val="none" w:sz="0" w:space="0" w:color="auto"/>
        <w:right w:val="none" w:sz="0" w:space="0" w:color="auto"/>
      </w:divBdr>
    </w:div>
    <w:div w:id="844634817">
      <w:bodyDiv w:val="1"/>
      <w:marLeft w:val="0"/>
      <w:marRight w:val="0"/>
      <w:marTop w:val="0"/>
      <w:marBottom w:val="0"/>
      <w:divBdr>
        <w:top w:val="none" w:sz="0" w:space="0" w:color="auto"/>
        <w:left w:val="none" w:sz="0" w:space="0" w:color="auto"/>
        <w:bottom w:val="none" w:sz="0" w:space="0" w:color="auto"/>
        <w:right w:val="none" w:sz="0" w:space="0" w:color="auto"/>
      </w:divBdr>
    </w:div>
    <w:div w:id="900018457">
      <w:bodyDiv w:val="1"/>
      <w:marLeft w:val="0"/>
      <w:marRight w:val="0"/>
      <w:marTop w:val="0"/>
      <w:marBottom w:val="0"/>
      <w:divBdr>
        <w:top w:val="none" w:sz="0" w:space="0" w:color="auto"/>
        <w:left w:val="none" w:sz="0" w:space="0" w:color="auto"/>
        <w:bottom w:val="none" w:sz="0" w:space="0" w:color="auto"/>
        <w:right w:val="none" w:sz="0" w:space="0" w:color="auto"/>
      </w:divBdr>
    </w:div>
    <w:div w:id="1040130762">
      <w:bodyDiv w:val="1"/>
      <w:marLeft w:val="0"/>
      <w:marRight w:val="0"/>
      <w:marTop w:val="0"/>
      <w:marBottom w:val="0"/>
      <w:divBdr>
        <w:top w:val="none" w:sz="0" w:space="0" w:color="auto"/>
        <w:left w:val="none" w:sz="0" w:space="0" w:color="auto"/>
        <w:bottom w:val="none" w:sz="0" w:space="0" w:color="auto"/>
        <w:right w:val="none" w:sz="0" w:space="0" w:color="auto"/>
      </w:divBdr>
    </w:div>
    <w:div w:id="1067999477">
      <w:bodyDiv w:val="1"/>
      <w:marLeft w:val="0"/>
      <w:marRight w:val="0"/>
      <w:marTop w:val="0"/>
      <w:marBottom w:val="0"/>
      <w:divBdr>
        <w:top w:val="none" w:sz="0" w:space="0" w:color="auto"/>
        <w:left w:val="none" w:sz="0" w:space="0" w:color="auto"/>
        <w:bottom w:val="none" w:sz="0" w:space="0" w:color="auto"/>
        <w:right w:val="none" w:sz="0" w:space="0" w:color="auto"/>
      </w:divBdr>
    </w:div>
    <w:div w:id="1072892592">
      <w:bodyDiv w:val="1"/>
      <w:marLeft w:val="0"/>
      <w:marRight w:val="0"/>
      <w:marTop w:val="0"/>
      <w:marBottom w:val="0"/>
      <w:divBdr>
        <w:top w:val="none" w:sz="0" w:space="0" w:color="auto"/>
        <w:left w:val="none" w:sz="0" w:space="0" w:color="auto"/>
        <w:bottom w:val="none" w:sz="0" w:space="0" w:color="auto"/>
        <w:right w:val="none" w:sz="0" w:space="0" w:color="auto"/>
      </w:divBdr>
    </w:div>
    <w:div w:id="1189952903">
      <w:bodyDiv w:val="1"/>
      <w:marLeft w:val="0"/>
      <w:marRight w:val="0"/>
      <w:marTop w:val="0"/>
      <w:marBottom w:val="0"/>
      <w:divBdr>
        <w:top w:val="none" w:sz="0" w:space="0" w:color="auto"/>
        <w:left w:val="none" w:sz="0" w:space="0" w:color="auto"/>
        <w:bottom w:val="none" w:sz="0" w:space="0" w:color="auto"/>
        <w:right w:val="none" w:sz="0" w:space="0" w:color="auto"/>
      </w:divBdr>
    </w:div>
    <w:div w:id="1333416386">
      <w:bodyDiv w:val="1"/>
      <w:marLeft w:val="0"/>
      <w:marRight w:val="0"/>
      <w:marTop w:val="0"/>
      <w:marBottom w:val="0"/>
      <w:divBdr>
        <w:top w:val="none" w:sz="0" w:space="0" w:color="auto"/>
        <w:left w:val="none" w:sz="0" w:space="0" w:color="auto"/>
        <w:bottom w:val="none" w:sz="0" w:space="0" w:color="auto"/>
        <w:right w:val="none" w:sz="0" w:space="0" w:color="auto"/>
      </w:divBdr>
    </w:div>
    <w:div w:id="1440639657">
      <w:bodyDiv w:val="1"/>
      <w:marLeft w:val="0"/>
      <w:marRight w:val="0"/>
      <w:marTop w:val="0"/>
      <w:marBottom w:val="0"/>
      <w:divBdr>
        <w:top w:val="none" w:sz="0" w:space="0" w:color="auto"/>
        <w:left w:val="none" w:sz="0" w:space="0" w:color="auto"/>
        <w:bottom w:val="none" w:sz="0" w:space="0" w:color="auto"/>
        <w:right w:val="none" w:sz="0" w:space="0" w:color="auto"/>
      </w:divBdr>
    </w:div>
    <w:div w:id="1629702716">
      <w:bodyDiv w:val="1"/>
      <w:marLeft w:val="0"/>
      <w:marRight w:val="0"/>
      <w:marTop w:val="0"/>
      <w:marBottom w:val="0"/>
      <w:divBdr>
        <w:top w:val="none" w:sz="0" w:space="0" w:color="auto"/>
        <w:left w:val="none" w:sz="0" w:space="0" w:color="auto"/>
        <w:bottom w:val="none" w:sz="0" w:space="0" w:color="auto"/>
        <w:right w:val="none" w:sz="0" w:space="0" w:color="auto"/>
      </w:divBdr>
    </w:div>
    <w:div w:id="1684553698">
      <w:bodyDiv w:val="1"/>
      <w:marLeft w:val="0"/>
      <w:marRight w:val="0"/>
      <w:marTop w:val="0"/>
      <w:marBottom w:val="0"/>
      <w:divBdr>
        <w:top w:val="none" w:sz="0" w:space="0" w:color="auto"/>
        <w:left w:val="none" w:sz="0" w:space="0" w:color="auto"/>
        <w:bottom w:val="none" w:sz="0" w:space="0" w:color="auto"/>
        <w:right w:val="none" w:sz="0" w:space="0" w:color="auto"/>
      </w:divBdr>
    </w:div>
    <w:div w:id="1750885770">
      <w:bodyDiv w:val="1"/>
      <w:marLeft w:val="0"/>
      <w:marRight w:val="0"/>
      <w:marTop w:val="0"/>
      <w:marBottom w:val="0"/>
      <w:divBdr>
        <w:top w:val="none" w:sz="0" w:space="0" w:color="auto"/>
        <w:left w:val="none" w:sz="0" w:space="0" w:color="auto"/>
        <w:bottom w:val="none" w:sz="0" w:space="0" w:color="auto"/>
        <w:right w:val="none" w:sz="0" w:space="0" w:color="auto"/>
      </w:divBdr>
    </w:div>
    <w:div w:id="1795126456">
      <w:bodyDiv w:val="1"/>
      <w:marLeft w:val="0"/>
      <w:marRight w:val="0"/>
      <w:marTop w:val="0"/>
      <w:marBottom w:val="0"/>
      <w:divBdr>
        <w:top w:val="none" w:sz="0" w:space="0" w:color="auto"/>
        <w:left w:val="none" w:sz="0" w:space="0" w:color="auto"/>
        <w:bottom w:val="none" w:sz="0" w:space="0" w:color="auto"/>
        <w:right w:val="none" w:sz="0" w:space="0" w:color="auto"/>
      </w:divBdr>
    </w:div>
    <w:div w:id="1851215546">
      <w:bodyDiv w:val="1"/>
      <w:marLeft w:val="0"/>
      <w:marRight w:val="0"/>
      <w:marTop w:val="0"/>
      <w:marBottom w:val="0"/>
      <w:divBdr>
        <w:top w:val="none" w:sz="0" w:space="0" w:color="auto"/>
        <w:left w:val="none" w:sz="0" w:space="0" w:color="auto"/>
        <w:bottom w:val="none" w:sz="0" w:space="0" w:color="auto"/>
        <w:right w:val="none" w:sz="0" w:space="0" w:color="auto"/>
      </w:divBdr>
    </w:div>
    <w:div w:id="1923681641">
      <w:bodyDiv w:val="1"/>
      <w:marLeft w:val="0"/>
      <w:marRight w:val="0"/>
      <w:marTop w:val="0"/>
      <w:marBottom w:val="0"/>
      <w:divBdr>
        <w:top w:val="none" w:sz="0" w:space="0" w:color="auto"/>
        <w:left w:val="none" w:sz="0" w:space="0" w:color="auto"/>
        <w:bottom w:val="none" w:sz="0" w:space="0" w:color="auto"/>
        <w:right w:val="none" w:sz="0" w:space="0" w:color="auto"/>
      </w:divBdr>
    </w:div>
    <w:div w:id="1948854829">
      <w:bodyDiv w:val="1"/>
      <w:marLeft w:val="0"/>
      <w:marRight w:val="0"/>
      <w:marTop w:val="0"/>
      <w:marBottom w:val="0"/>
      <w:divBdr>
        <w:top w:val="none" w:sz="0" w:space="0" w:color="auto"/>
        <w:left w:val="none" w:sz="0" w:space="0" w:color="auto"/>
        <w:bottom w:val="none" w:sz="0" w:space="0" w:color="auto"/>
        <w:right w:val="none" w:sz="0" w:space="0" w:color="auto"/>
      </w:divBdr>
    </w:div>
    <w:div w:id="205234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54C52-91AC-4C5B-8536-52E48530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386</Words>
  <Characters>2595</Characters>
  <Application>Microsoft Office Word</Application>
  <DocSecurity>0</DocSecurity>
  <Lines>21</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Jože Hladnik</cp:lastModifiedBy>
  <cp:revision>4</cp:revision>
  <cp:lastPrinted>2018-12-20T07:11:00Z</cp:lastPrinted>
  <dcterms:created xsi:type="dcterms:W3CDTF">2019-11-12T13:14:00Z</dcterms:created>
  <dcterms:modified xsi:type="dcterms:W3CDTF">2019-11-14T13:34:00Z</dcterms:modified>
</cp:coreProperties>
</file>