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4F" w:rsidRDefault="00B54238">
      <w:pPr>
        <w:rPr>
          <w:b/>
          <w:sz w:val="40"/>
          <w:szCs w:val="40"/>
        </w:rPr>
      </w:pPr>
      <w:bookmarkStart w:id="0" w:name="_GoBack"/>
      <w:bookmarkEnd w:id="0"/>
      <w:r w:rsidRPr="00B54238">
        <w:rPr>
          <w:b/>
          <w:sz w:val="40"/>
          <w:szCs w:val="40"/>
        </w:rPr>
        <w:t xml:space="preserve">Registrirana sredstva za redčenje plodičev </w:t>
      </w:r>
      <w:r w:rsidR="003841E2">
        <w:rPr>
          <w:b/>
          <w:sz w:val="40"/>
          <w:szCs w:val="40"/>
        </w:rPr>
        <w:t xml:space="preserve">jablane v letu </w:t>
      </w:r>
      <w:r w:rsidRPr="00B54238">
        <w:rPr>
          <w:b/>
          <w:sz w:val="40"/>
          <w:szCs w:val="40"/>
        </w:rPr>
        <w:t>202</w:t>
      </w:r>
      <w:r w:rsidR="008332EB">
        <w:rPr>
          <w:b/>
          <w:sz w:val="40"/>
          <w:szCs w:val="40"/>
        </w:rPr>
        <w:t>4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42"/>
        <w:gridCol w:w="1315"/>
        <w:gridCol w:w="2506"/>
        <w:gridCol w:w="1778"/>
        <w:gridCol w:w="1843"/>
      </w:tblGrid>
      <w:tr w:rsidR="00FE3199" w:rsidTr="0038097A">
        <w:tc>
          <w:tcPr>
            <w:tcW w:w="1842" w:type="dxa"/>
          </w:tcPr>
          <w:p w:rsidR="00FE3199" w:rsidRPr="006E38E3" w:rsidRDefault="00FE3199">
            <w:pPr>
              <w:rPr>
                <w:b/>
                <w:sz w:val="28"/>
                <w:szCs w:val="28"/>
              </w:rPr>
            </w:pPr>
            <w:r w:rsidRPr="006E38E3">
              <w:rPr>
                <w:b/>
                <w:sz w:val="28"/>
                <w:szCs w:val="28"/>
              </w:rPr>
              <w:t>Registrirano sredstvo</w:t>
            </w:r>
          </w:p>
        </w:tc>
        <w:tc>
          <w:tcPr>
            <w:tcW w:w="1315" w:type="dxa"/>
          </w:tcPr>
          <w:p w:rsidR="00FE3199" w:rsidRPr="006E38E3" w:rsidRDefault="00FE3199">
            <w:pPr>
              <w:rPr>
                <w:b/>
                <w:sz w:val="28"/>
                <w:szCs w:val="28"/>
              </w:rPr>
            </w:pPr>
            <w:r w:rsidRPr="006E38E3">
              <w:rPr>
                <w:b/>
                <w:sz w:val="28"/>
                <w:szCs w:val="28"/>
              </w:rPr>
              <w:t>Aktivna snov</w:t>
            </w:r>
          </w:p>
        </w:tc>
        <w:tc>
          <w:tcPr>
            <w:tcW w:w="2506" w:type="dxa"/>
          </w:tcPr>
          <w:p w:rsidR="00FE3199" w:rsidRPr="006E38E3" w:rsidRDefault="00727B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</w:t>
            </w:r>
            <w:r w:rsidR="00FE3199" w:rsidRPr="006E38E3">
              <w:rPr>
                <w:b/>
                <w:sz w:val="28"/>
                <w:szCs w:val="28"/>
              </w:rPr>
              <w:t>as uporabe sredstva</w:t>
            </w:r>
          </w:p>
        </w:tc>
        <w:tc>
          <w:tcPr>
            <w:tcW w:w="1778" w:type="dxa"/>
          </w:tcPr>
          <w:p w:rsidR="003918E9" w:rsidRDefault="00FE3199" w:rsidP="003918E9">
            <w:pPr>
              <w:rPr>
                <w:b/>
                <w:sz w:val="28"/>
                <w:szCs w:val="28"/>
              </w:rPr>
            </w:pPr>
            <w:r w:rsidRPr="006E38E3">
              <w:rPr>
                <w:b/>
                <w:sz w:val="28"/>
                <w:szCs w:val="28"/>
              </w:rPr>
              <w:t xml:space="preserve">Registriran </w:t>
            </w:r>
            <w:r w:rsidR="00404539">
              <w:rPr>
                <w:b/>
                <w:sz w:val="28"/>
                <w:szCs w:val="28"/>
              </w:rPr>
              <w:t>(</w:t>
            </w:r>
            <w:r w:rsidR="003918E9">
              <w:rPr>
                <w:b/>
                <w:sz w:val="28"/>
                <w:szCs w:val="28"/>
              </w:rPr>
              <w:t>maksimalni</w:t>
            </w:r>
            <w:r w:rsidR="00404539">
              <w:rPr>
                <w:b/>
                <w:sz w:val="28"/>
                <w:szCs w:val="28"/>
              </w:rPr>
              <w:t>)</w:t>
            </w:r>
          </w:p>
          <w:p w:rsidR="00FE3199" w:rsidRPr="006E38E3" w:rsidRDefault="00FE3199" w:rsidP="003918E9">
            <w:pPr>
              <w:rPr>
                <w:b/>
                <w:sz w:val="28"/>
                <w:szCs w:val="28"/>
              </w:rPr>
            </w:pPr>
            <w:r w:rsidRPr="006E38E3">
              <w:rPr>
                <w:b/>
                <w:sz w:val="28"/>
                <w:szCs w:val="28"/>
              </w:rPr>
              <w:t>odmerek</w:t>
            </w:r>
          </w:p>
        </w:tc>
        <w:tc>
          <w:tcPr>
            <w:tcW w:w="1843" w:type="dxa"/>
          </w:tcPr>
          <w:p w:rsidR="00FE3199" w:rsidRPr="006E38E3" w:rsidRDefault="00FE3199">
            <w:pPr>
              <w:rPr>
                <w:b/>
                <w:sz w:val="28"/>
                <w:szCs w:val="28"/>
              </w:rPr>
            </w:pPr>
            <w:r w:rsidRPr="006E38E3">
              <w:rPr>
                <w:b/>
                <w:sz w:val="28"/>
                <w:szCs w:val="28"/>
              </w:rPr>
              <w:t>Opombe</w:t>
            </w:r>
          </w:p>
        </w:tc>
      </w:tr>
      <w:tr w:rsidR="00FE3199" w:rsidTr="0038097A">
        <w:tc>
          <w:tcPr>
            <w:tcW w:w="1842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1315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2506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1778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1843" w:type="dxa"/>
          </w:tcPr>
          <w:p w:rsidR="00FE3199" w:rsidRPr="00E44081" w:rsidRDefault="00FE3199">
            <w:pPr>
              <w:rPr>
                <w:b/>
              </w:rPr>
            </w:pPr>
          </w:p>
        </w:tc>
      </w:tr>
      <w:tr w:rsidR="00FE3199" w:rsidTr="0038097A">
        <w:tc>
          <w:tcPr>
            <w:tcW w:w="1842" w:type="dxa"/>
            <w:shd w:val="clear" w:color="auto" w:fill="F2DBDB" w:themeFill="accent2" w:themeFillTint="33"/>
          </w:tcPr>
          <w:p w:rsidR="00FE3199" w:rsidRPr="002A0EFB" w:rsidRDefault="00FE3199" w:rsidP="00FE3199">
            <w:pPr>
              <w:rPr>
                <w:b/>
              </w:rPr>
            </w:pPr>
            <w:r w:rsidRPr="002A0EFB">
              <w:rPr>
                <w:b/>
              </w:rPr>
              <w:t>ATS Jurana</w:t>
            </w:r>
          </w:p>
        </w:tc>
        <w:tc>
          <w:tcPr>
            <w:tcW w:w="1315" w:type="dxa"/>
            <w:shd w:val="clear" w:color="auto" w:fill="F2DBDB" w:themeFill="accent2" w:themeFillTint="33"/>
          </w:tcPr>
          <w:p w:rsidR="00955F1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ATS</w:t>
            </w:r>
          </w:p>
          <w:p w:rsidR="00FE3199" w:rsidRPr="002A0EFB" w:rsidRDefault="00FE3199">
            <w:pPr>
              <w:rPr>
                <w:b/>
              </w:rPr>
            </w:pPr>
            <w:r w:rsidRPr="002A0EFB">
              <w:rPr>
                <w:b/>
              </w:rPr>
              <w:t>56-58%</w:t>
            </w:r>
          </w:p>
        </w:tc>
        <w:tc>
          <w:tcPr>
            <w:tcW w:w="2506" w:type="dxa"/>
            <w:shd w:val="clear" w:color="auto" w:fill="F2DBDB" w:themeFill="accent2" w:themeFillTint="33"/>
          </w:tcPr>
          <w:p w:rsidR="00FE3199" w:rsidRDefault="00FE3199" w:rsidP="00245913">
            <w:pPr>
              <w:rPr>
                <w:b/>
              </w:rPr>
            </w:pPr>
            <w:r w:rsidRPr="002A0EFB">
              <w:rPr>
                <w:b/>
              </w:rPr>
              <w:t>vrh cvetenja</w:t>
            </w:r>
            <w:r w:rsidR="0038097A">
              <w:rPr>
                <w:b/>
              </w:rPr>
              <w:t xml:space="preserve"> </w:t>
            </w:r>
          </w:p>
          <w:p w:rsidR="00245913" w:rsidRPr="002A0EFB" w:rsidRDefault="00245913" w:rsidP="00245913">
            <w:pPr>
              <w:rPr>
                <w:b/>
              </w:rPr>
            </w:pPr>
            <w:r>
              <w:rPr>
                <w:b/>
              </w:rPr>
              <w:t xml:space="preserve">1% ATS </w:t>
            </w:r>
          </w:p>
        </w:tc>
        <w:tc>
          <w:tcPr>
            <w:tcW w:w="1778" w:type="dxa"/>
            <w:shd w:val="clear" w:color="auto" w:fill="F2DBDB" w:themeFill="accent2" w:themeFillTint="33"/>
          </w:tcPr>
          <w:p w:rsidR="00FE3199" w:rsidRPr="002A0EFB" w:rsidRDefault="00A3328A">
            <w:pPr>
              <w:rPr>
                <w:b/>
              </w:rPr>
            </w:pPr>
            <w:r w:rsidRPr="002A0EFB">
              <w:rPr>
                <w:b/>
              </w:rPr>
              <w:t>15-20 L/ha</w:t>
            </w:r>
          </w:p>
          <w:p w:rsidR="00955F19" w:rsidRPr="002A0EFB" w:rsidRDefault="00955F19" w:rsidP="00245913">
            <w:pPr>
              <w:rPr>
                <w:b/>
              </w:rPr>
            </w:pPr>
            <w:r w:rsidRPr="00245913">
              <w:rPr>
                <w:b/>
                <w:color w:val="FF0000"/>
              </w:rPr>
              <w:t>ni reg.</w:t>
            </w:r>
            <w:r w:rsidR="00245913">
              <w:rPr>
                <w:b/>
                <w:color w:val="FF0000"/>
              </w:rPr>
              <w:t xml:space="preserve"> za redčenje plod.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955F19" w:rsidRPr="002A0EFB" w:rsidRDefault="00A3328A" w:rsidP="00955F19">
            <w:pPr>
              <w:rPr>
                <w:b/>
              </w:rPr>
            </w:pPr>
            <w:r w:rsidRPr="002A0EFB">
              <w:rPr>
                <w:b/>
              </w:rPr>
              <w:t xml:space="preserve">gnojilo, brez </w:t>
            </w:r>
          </w:p>
          <w:p w:rsidR="00FE3199" w:rsidRPr="002A0EFB" w:rsidRDefault="00A3328A" w:rsidP="00955F19">
            <w:pPr>
              <w:rPr>
                <w:b/>
              </w:rPr>
            </w:pPr>
            <w:r w:rsidRPr="002A0EFB">
              <w:rPr>
                <w:b/>
              </w:rPr>
              <w:t xml:space="preserve">velik. </w:t>
            </w:r>
            <w:r w:rsidR="00955F19" w:rsidRPr="002A0EFB">
              <w:rPr>
                <w:b/>
              </w:rPr>
              <w:t>d</w:t>
            </w:r>
            <w:r w:rsidR="00E61730" w:rsidRPr="002A0EFB">
              <w:rPr>
                <w:b/>
              </w:rPr>
              <w:t>reves</w:t>
            </w:r>
            <w:r w:rsidR="00796E03" w:rsidRPr="002A0EFB">
              <w:rPr>
                <w:b/>
              </w:rPr>
              <w:t>a</w:t>
            </w:r>
          </w:p>
        </w:tc>
      </w:tr>
      <w:tr w:rsidR="00FE3199" w:rsidTr="0038097A">
        <w:tc>
          <w:tcPr>
            <w:tcW w:w="1842" w:type="dxa"/>
            <w:shd w:val="clear" w:color="auto" w:fill="F2DBDB" w:themeFill="accent2" w:themeFillTint="33"/>
          </w:tcPr>
          <w:p w:rsidR="00FE3199" w:rsidRPr="002A0EFB" w:rsidRDefault="00A3328A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Curatio</w:t>
            </w:r>
            <w:proofErr w:type="spellEnd"/>
          </w:p>
        </w:tc>
        <w:tc>
          <w:tcPr>
            <w:tcW w:w="1315" w:type="dxa"/>
            <w:shd w:val="clear" w:color="auto" w:fill="F2DBDB" w:themeFill="accent2" w:themeFillTint="33"/>
          </w:tcPr>
          <w:p w:rsidR="00955F19" w:rsidRPr="002A0EFB" w:rsidRDefault="00A3328A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CaSx</w:t>
            </w:r>
            <w:proofErr w:type="spellEnd"/>
            <w:r w:rsidR="00955F19" w:rsidRPr="002A0EFB">
              <w:rPr>
                <w:b/>
              </w:rPr>
              <w:t xml:space="preserve"> </w:t>
            </w:r>
          </w:p>
          <w:p w:rsidR="00FE319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38%</w:t>
            </w:r>
            <w:r w:rsidR="00EB5C83">
              <w:rPr>
                <w:b/>
              </w:rPr>
              <w:t xml:space="preserve"> (w/v)</w:t>
            </w:r>
          </w:p>
        </w:tc>
        <w:tc>
          <w:tcPr>
            <w:tcW w:w="2506" w:type="dxa"/>
            <w:shd w:val="clear" w:color="auto" w:fill="F2DBDB" w:themeFill="accent2" w:themeFillTint="33"/>
          </w:tcPr>
          <w:p w:rsidR="00FE3199" w:rsidRDefault="00A3328A">
            <w:pPr>
              <w:rPr>
                <w:b/>
              </w:rPr>
            </w:pPr>
            <w:r w:rsidRPr="002A0EFB">
              <w:rPr>
                <w:b/>
              </w:rPr>
              <w:t>vrh cvetenja</w:t>
            </w:r>
          </w:p>
          <w:p w:rsidR="00245913" w:rsidRPr="002A0EFB" w:rsidRDefault="00711FC3" w:rsidP="00EB5C83">
            <w:pPr>
              <w:rPr>
                <w:b/>
              </w:rPr>
            </w:pPr>
            <w:r>
              <w:rPr>
                <w:b/>
              </w:rPr>
              <w:t>1,5-</w:t>
            </w:r>
            <w:r w:rsidR="00245913">
              <w:rPr>
                <w:b/>
              </w:rPr>
              <w:t xml:space="preserve">2% </w:t>
            </w:r>
            <w:proofErr w:type="spellStart"/>
            <w:r w:rsidR="00245913">
              <w:rPr>
                <w:b/>
              </w:rPr>
              <w:t>CaSx</w:t>
            </w:r>
            <w:proofErr w:type="spellEnd"/>
          </w:p>
        </w:tc>
        <w:tc>
          <w:tcPr>
            <w:tcW w:w="1778" w:type="dxa"/>
            <w:shd w:val="clear" w:color="auto" w:fill="F2DBDB" w:themeFill="accent2" w:themeFillTint="33"/>
          </w:tcPr>
          <w:p w:rsidR="00FE3199" w:rsidRPr="002A0EFB" w:rsidRDefault="00711FC3">
            <w:pPr>
              <w:rPr>
                <w:b/>
              </w:rPr>
            </w:pPr>
            <w:r>
              <w:rPr>
                <w:b/>
              </w:rPr>
              <w:t>37-</w:t>
            </w:r>
            <w:r w:rsidR="00955F19" w:rsidRPr="002A0EFB">
              <w:rPr>
                <w:b/>
              </w:rPr>
              <w:t>50 L/1000 L</w:t>
            </w:r>
          </w:p>
          <w:p w:rsidR="00955F19" w:rsidRPr="002A0EFB" w:rsidRDefault="00955F19">
            <w:pPr>
              <w:rPr>
                <w:b/>
              </w:rPr>
            </w:pPr>
            <w:r w:rsidRPr="00245913">
              <w:rPr>
                <w:b/>
                <w:color w:val="FF0000"/>
              </w:rPr>
              <w:t xml:space="preserve">ni reg. </w:t>
            </w:r>
            <w:r w:rsidR="00245913">
              <w:rPr>
                <w:b/>
                <w:color w:val="FF0000"/>
              </w:rPr>
              <w:t>za redčenje plod.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FE319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f</w:t>
            </w:r>
            <w:r w:rsidR="00A3328A" w:rsidRPr="002A0EFB">
              <w:rPr>
                <w:b/>
              </w:rPr>
              <w:t>ungicid,</w:t>
            </w:r>
            <w:r w:rsidR="00E61730" w:rsidRPr="002A0EFB">
              <w:rPr>
                <w:b/>
              </w:rPr>
              <w:t xml:space="preserve"> brez velik. dreves</w:t>
            </w:r>
            <w:r w:rsidR="00796E03" w:rsidRPr="002A0EFB">
              <w:rPr>
                <w:b/>
              </w:rPr>
              <w:t>a</w:t>
            </w:r>
          </w:p>
        </w:tc>
      </w:tr>
      <w:tr w:rsidR="00FE3199" w:rsidTr="0038097A">
        <w:tc>
          <w:tcPr>
            <w:tcW w:w="1842" w:type="dxa"/>
            <w:shd w:val="clear" w:color="auto" w:fill="F2DBDB" w:themeFill="accent2" w:themeFillTint="33"/>
          </w:tcPr>
          <w:p w:rsidR="00FE3199" w:rsidRPr="002A0EFB" w:rsidRDefault="00955F19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Vitisan</w:t>
            </w:r>
            <w:proofErr w:type="spellEnd"/>
            <w:r w:rsidRPr="002A0EFB">
              <w:rPr>
                <w:b/>
              </w:rPr>
              <w:t xml:space="preserve"> </w:t>
            </w:r>
          </w:p>
        </w:tc>
        <w:tc>
          <w:tcPr>
            <w:tcW w:w="1315" w:type="dxa"/>
            <w:shd w:val="clear" w:color="auto" w:fill="F2DBDB" w:themeFill="accent2" w:themeFillTint="33"/>
          </w:tcPr>
          <w:p w:rsidR="00955F1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KHCO</w:t>
            </w:r>
            <w:r w:rsidRPr="002A0EFB">
              <w:rPr>
                <w:b/>
                <w:vertAlign w:val="subscript"/>
              </w:rPr>
              <w:t>3</w:t>
            </w:r>
            <w:r w:rsidRPr="002A0EFB">
              <w:rPr>
                <w:b/>
              </w:rPr>
              <w:t xml:space="preserve"> </w:t>
            </w:r>
          </w:p>
          <w:p w:rsidR="00FE319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99%</w:t>
            </w:r>
          </w:p>
        </w:tc>
        <w:tc>
          <w:tcPr>
            <w:tcW w:w="2506" w:type="dxa"/>
            <w:shd w:val="clear" w:color="auto" w:fill="F2DBDB" w:themeFill="accent2" w:themeFillTint="33"/>
          </w:tcPr>
          <w:p w:rsidR="00FE3199" w:rsidRDefault="00955F19">
            <w:pPr>
              <w:rPr>
                <w:b/>
              </w:rPr>
            </w:pPr>
            <w:r w:rsidRPr="002A0EFB">
              <w:rPr>
                <w:b/>
              </w:rPr>
              <w:t>vrh cvetenja</w:t>
            </w:r>
          </w:p>
          <w:p w:rsidR="00E01973" w:rsidRPr="002A0EFB" w:rsidRDefault="00E01973">
            <w:pPr>
              <w:rPr>
                <w:b/>
              </w:rPr>
            </w:pPr>
            <w:r>
              <w:rPr>
                <w:b/>
              </w:rPr>
              <w:t>1,5% KHCO3</w:t>
            </w:r>
          </w:p>
        </w:tc>
        <w:tc>
          <w:tcPr>
            <w:tcW w:w="1778" w:type="dxa"/>
            <w:shd w:val="clear" w:color="auto" w:fill="F2DBDB" w:themeFill="accent2" w:themeFillTint="33"/>
          </w:tcPr>
          <w:p w:rsidR="00FE319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15 kg/1000 L</w:t>
            </w:r>
          </w:p>
          <w:p w:rsidR="00955F19" w:rsidRPr="002A0EFB" w:rsidRDefault="00955F19">
            <w:pPr>
              <w:rPr>
                <w:b/>
              </w:rPr>
            </w:pPr>
            <w:r w:rsidRPr="00245913">
              <w:rPr>
                <w:b/>
                <w:color w:val="FF0000"/>
              </w:rPr>
              <w:t>ni reg.</w:t>
            </w:r>
            <w:r w:rsidR="00245913">
              <w:rPr>
                <w:b/>
                <w:color w:val="FF0000"/>
              </w:rPr>
              <w:t xml:space="preserve"> za redčenje plod.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FE3199" w:rsidRPr="002A0EFB" w:rsidRDefault="00955F19">
            <w:pPr>
              <w:rPr>
                <w:b/>
              </w:rPr>
            </w:pPr>
            <w:r w:rsidRPr="002A0EFB">
              <w:rPr>
                <w:b/>
              </w:rPr>
              <w:t>fungicid,</w:t>
            </w:r>
            <w:r w:rsidR="00E61730" w:rsidRPr="002A0EFB">
              <w:rPr>
                <w:b/>
              </w:rPr>
              <w:t xml:space="preserve"> brez velik. dreves</w:t>
            </w:r>
            <w:r w:rsidR="00796E03" w:rsidRPr="002A0EFB">
              <w:rPr>
                <w:b/>
              </w:rPr>
              <w:t>a</w:t>
            </w:r>
          </w:p>
        </w:tc>
      </w:tr>
      <w:tr w:rsidR="00FE3199" w:rsidTr="0038097A">
        <w:tc>
          <w:tcPr>
            <w:tcW w:w="1842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1315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2506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1778" w:type="dxa"/>
          </w:tcPr>
          <w:p w:rsidR="00FE3199" w:rsidRPr="00E44081" w:rsidRDefault="00FE3199">
            <w:pPr>
              <w:rPr>
                <w:b/>
              </w:rPr>
            </w:pPr>
          </w:p>
        </w:tc>
        <w:tc>
          <w:tcPr>
            <w:tcW w:w="1843" w:type="dxa"/>
          </w:tcPr>
          <w:p w:rsidR="00FE3199" w:rsidRPr="00E44081" w:rsidRDefault="00FE3199">
            <w:pPr>
              <w:rPr>
                <w:b/>
              </w:rPr>
            </w:pPr>
          </w:p>
        </w:tc>
      </w:tr>
      <w:tr w:rsidR="00FE3199" w:rsidTr="0038097A">
        <w:tc>
          <w:tcPr>
            <w:tcW w:w="1842" w:type="dxa"/>
            <w:shd w:val="clear" w:color="auto" w:fill="DDD9C3" w:themeFill="background2" w:themeFillShade="E6"/>
          </w:tcPr>
          <w:p w:rsidR="00FE3199" w:rsidRPr="002A0EFB" w:rsidRDefault="00E61730">
            <w:pPr>
              <w:rPr>
                <w:b/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Amid </w:t>
            </w:r>
            <w:proofErr w:type="spellStart"/>
            <w:r w:rsidRPr="002A0EFB">
              <w:rPr>
                <w:color w:val="7F7F7F" w:themeColor="text1" w:themeTint="80"/>
              </w:rPr>
              <w:t>Thin</w:t>
            </w:r>
            <w:proofErr w:type="spellEnd"/>
          </w:p>
        </w:tc>
        <w:tc>
          <w:tcPr>
            <w:tcW w:w="1315" w:type="dxa"/>
            <w:shd w:val="clear" w:color="auto" w:fill="DDD9C3" w:themeFill="background2" w:themeFillShade="E6"/>
          </w:tcPr>
          <w:p w:rsidR="00FE3199" w:rsidRPr="002A0EFB" w:rsidRDefault="00E61730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NAD</w:t>
            </w:r>
          </w:p>
          <w:p w:rsidR="00E61730" w:rsidRPr="002A0EFB" w:rsidRDefault="00E61730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8,4%</w:t>
            </w:r>
          </w:p>
        </w:tc>
        <w:tc>
          <w:tcPr>
            <w:tcW w:w="2506" w:type="dxa"/>
            <w:shd w:val="clear" w:color="auto" w:fill="DDD9C3" w:themeFill="background2" w:themeFillShade="E6"/>
          </w:tcPr>
          <w:p w:rsidR="00FE3199" w:rsidRPr="002A0EFB" w:rsidRDefault="00E61730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konec cvetenja – </w:t>
            </w:r>
          </w:p>
          <w:p w:rsidR="00E61730" w:rsidRPr="002A0EFB" w:rsidRDefault="00E61730">
            <w:pPr>
              <w:rPr>
                <w:color w:val="7F7F7F" w:themeColor="text1" w:themeTint="80"/>
              </w:rPr>
            </w:pPr>
            <w:r w:rsidRPr="002A0EFB">
              <w:rPr>
                <w:rFonts w:cstheme="minorHAnsi"/>
                <w:color w:val="7F7F7F" w:themeColor="text1" w:themeTint="80"/>
              </w:rPr>
              <w:t>Ø</w:t>
            </w:r>
            <w:r w:rsidRPr="002A0EFB">
              <w:rPr>
                <w:color w:val="7F7F7F" w:themeColor="text1" w:themeTint="80"/>
              </w:rPr>
              <w:t xml:space="preserve"> 4-6mm</w:t>
            </w:r>
          </w:p>
        </w:tc>
        <w:tc>
          <w:tcPr>
            <w:tcW w:w="1778" w:type="dxa"/>
            <w:shd w:val="clear" w:color="auto" w:fill="DDD9C3" w:themeFill="background2" w:themeFillShade="E6"/>
          </w:tcPr>
          <w:p w:rsidR="00FE3199" w:rsidRPr="002A0EFB" w:rsidRDefault="00E61730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300-500 g/ha</w:t>
            </w:r>
          </w:p>
          <w:p w:rsidR="00E61730" w:rsidRPr="002A0EFB" w:rsidRDefault="00E61730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500-700 g/ha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FE3199" w:rsidRPr="002A0EFB" w:rsidRDefault="00E61730" w:rsidP="00E61730">
            <w:pPr>
              <w:rPr>
                <w:b/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brez velikosti dreves</w:t>
            </w:r>
            <w:r w:rsidR="00796E03" w:rsidRPr="002A0EFB">
              <w:rPr>
                <w:color w:val="7F7F7F" w:themeColor="text1" w:themeTint="80"/>
              </w:rPr>
              <w:t>a</w:t>
            </w:r>
            <w:r w:rsidR="00E44081" w:rsidRPr="002A0EFB">
              <w:rPr>
                <w:color w:val="7F7F7F" w:themeColor="text1" w:themeTint="80"/>
              </w:rPr>
              <w:t xml:space="preserve"> (za 2m)</w:t>
            </w:r>
          </w:p>
        </w:tc>
      </w:tr>
      <w:tr w:rsidR="002751A2" w:rsidTr="0038097A">
        <w:tc>
          <w:tcPr>
            <w:tcW w:w="1842" w:type="dxa"/>
            <w:shd w:val="clear" w:color="auto" w:fill="DDD9C3" w:themeFill="background2" w:themeFillShade="E6"/>
          </w:tcPr>
          <w:p w:rsidR="002751A2" w:rsidRPr="002A0EFB" w:rsidRDefault="002751A2" w:rsidP="0017477E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Diramid</w:t>
            </w:r>
            <w:proofErr w:type="spellEnd"/>
          </w:p>
        </w:tc>
        <w:tc>
          <w:tcPr>
            <w:tcW w:w="1315" w:type="dxa"/>
            <w:shd w:val="clear" w:color="auto" w:fill="DDD9C3" w:themeFill="background2" w:themeFillShade="E6"/>
          </w:tcPr>
          <w:p w:rsidR="002751A2" w:rsidRPr="002A0EFB" w:rsidRDefault="002751A2" w:rsidP="0017477E">
            <w:pPr>
              <w:rPr>
                <w:b/>
              </w:rPr>
            </w:pPr>
            <w:r w:rsidRPr="002A0EFB">
              <w:rPr>
                <w:b/>
              </w:rPr>
              <w:t>NAD</w:t>
            </w:r>
          </w:p>
          <w:p w:rsidR="002751A2" w:rsidRPr="002A0EFB" w:rsidRDefault="002751A2" w:rsidP="0017477E">
            <w:pPr>
              <w:rPr>
                <w:b/>
              </w:rPr>
            </w:pPr>
            <w:r w:rsidRPr="002A0EFB">
              <w:rPr>
                <w:b/>
              </w:rPr>
              <w:t>8%</w:t>
            </w:r>
          </w:p>
        </w:tc>
        <w:tc>
          <w:tcPr>
            <w:tcW w:w="2506" w:type="dxa"/>
            <w:shd w:val="clear" w:color="auto" w:fill="DDD9C3" w:themeFill="background2" w:themeFillShade="E6"/>
          </w:tcPr>
          <w:p w:rsidR="002751A2" w:rsidRPr="002A0EFB" w:rsidRDefault="002751A2" w:rsidP="0017477E">
            <w:pPr>
              <w:rPr>
                <w:b/>
              </w:rPr>
            </w:pPr>
            <w:r w:rsidRPr="002A0EFB">
              <w:rPr>
                <w:b/>
              </w:rPr>
              <w:t>venenje cvetov  -</w:t>
            </w:r>
          </w:p>
          <w:p w:rsidR="002751A2" w:rsidRPr="002A0EFB" w:rsidRDefault="002751A2" w:rsidP="0017477E">
            <w:pPr>
              <w:rPr>
                <w:b/>
              </w:rPr>
            </w:pPr>
            <w:r w:rsidRPr="002A0EFB">
              <w:rPr>
                <w:b/>
              </w:rPr>
              <w:t>konec cvetenja</w:t>
            </w:r>
          </w:p>
        </w:tc>
        <w:tc>
          <w:tcPr>
            <w:tcW w:w="1778" w:type="dxa"/>
            <w:shd w:val="clear" w:color="auto" w:fill="DDD9C3" w:themeFill="background2" w:themeFillShade="E6"/>
          </w:tcPr>
          <w:p w:rsidR="002751A2" w:rsidRPr="002A0EFB" w:rsidRDefault="002751A2" w:rsidP="0017477E">
            <w:pPr>
              <w:rPr>
                <w:b/>
              </w:rPr>
            </w:pPr>
            <w:r w:rsidRPr="002A0EFB">
              <w:rPr>
                <w:b/>
              </w:rPr>
              <w:t>1,125 kg/ha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2751A2" w:rsidRPr="002A0EFB" w:rsidRDefault="002751A2" w:rsidP="00796E03">
            <w:pPr>
              <w:rPr>
                <w:b/>
              </w:rPr>
            </w:pPr>
            <w:r w:rsidRPr="002A0EFB">
              <w:rPr>
                <w:b/>
              </w:rPr>
              <w:t>brez velik</w:t>
            </w:r>
            <w:r w:rsidR="00796E03" w:rsidRPr="002A0EFB">
              <w:rPr>
                <w:b/>
              </w:rPr>
              <w:t>osti</w:t>
            </w:r>
            <w:r w:rsidRPr="002A0EFB">
              <w:rPr>
                <w:b/>
              </w:rPr>
              <w:t xml:space="preserve"> drevesa (</w:t>
            </w:r>
            <w:r w:rsidRPr="002A0EFB">
              <w:rPr>
                <w:b/>
                <w:color w:val="FF0000"/>
              </w:rPr>
              <w:t>za 3m</w:t>
            </w:r>
            <w:r w:rsidRPr="002A0EFB">
              <w:rPr>
                <w:b/>
              </w:rPr>
              <w:t>)</w:t>
            </w:r>
          </w:p>
        </w:tc>
      </w:tr>
      <w:tr w:rsidR="002751A2" w:rsidTr="0038097A">
        <w:tc>
          <w:tcPr>
            <w:tcW w:w="1842" w:type="dxa"/>
            <w:shd w:val="clear" w:color="auto" w:fill="DDD9C3" w:themeFill="background2" w:themeFillShade="E6"/>
          </w:tcPr>
          <w:p w:rsidR="002751A2" w:rsidRPr="002A0EFB" w:rsidRDefault="002751A2" w:rsidP="003B4D24">
            <w:pPr>
              <w:rPr>
                <w:b/>
                <w:color w:val="7F7F7F" w:themeColor="text1" w:themeTint="80"/>
              </w:rPr>
            </w:pPr>
            <w:proofErr w:type="spellStart"/>
            <w:r w:rsidRPr="002A0EFB">
              <w:rPr>
                <w:color w:val="7F7F7F" w:themeColor="text1" w:themeTint="80"/>
              </w:rPr>
              <w:t>Amidir</w:t>
            </w:r>
            <w:proofErr w:type="spellEnd"/>
          </w:p>
        </w:tc>
        <w:tc>
          <w:tcPr>
            <w:tcW w:w="1315" w:type="dxa"/>
            <w:shd w:val="clear" w:color="auto" w:fill="DDD9C3" w:themeFill="background2" w:themeFillShade="E6"/>
          </w:tcPr>
          <w:p w:rsidR="002751A2" w:rsidRPr="002A0EFB" w:rsidRDefault="002751A2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NAD</w:t>
            </w:r>
          </w:p>
          <w:p w:rsidR="002751A2" w:rsidRPr="002A0EFB" w:rsidRDefault="002751A2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2,8%</w:t>
            </w:r>
          </w:p>
        </w:tc>
        <w:tc>
          <w:tcPr>
            <w:tcW w:w="2506" w:type="dxa"/>
            <w:shd w:val="clear" w:color="auto" w:fill="DDD9C3" w:themeFill="background2" w:themeFillShade="E6"/>
          </w:tcPr>
          <w:p w:rsidR="002751A2" w:rsidRPr="002A0EFB" w:rsidRDefault="002751A2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venenje cvetov  -</w:t>
            </w:r>
          </w:p>
          <w:p w:rsidR="002751A2" w:rsidRPr="002A0EFB" w:rsidRDefault="002751A2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konec cvetenja</w:t>
            </w:r>
          </w:p>
        </w:tc>
        <w:tc>
          <w:tcPr>
            <w:tcW w:w="1778" w:type="dxa"/>
            <w:shd w:val="clear" w:color="auto" w:fill="DDD9C3" w:themeFill="background2" w:themeFillShade="E6"/>
          </w:tcPr>
          <w:p w:rsidR="002751A2" w:rsidRPr="002A0EFB" w:rsidRDefault="002751A2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3,2 kg/ha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2751A2" w:rsidRPr="002A0EFB" w:rsidRDefault="002751A2" w:rsidP="003B4D24">
            <w:pPr>
              <w:rPr>
                <w:b/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brez velik. drevesa (za 3m)</w:t>
            </w:r>
          </w:p>
        </w:tc>
      </w:tr>
      <w:tr w:rsidR="002751A2" w:rsidTr="0038097A">
        <w:tc>
          <w:tcPr>
            <w:tcW w:w="1842" w:type="dxa"/>
          </w:tcPr>
          <w:p w:rsidR="002751A2" w:rsidRDefault="002751A2">
            <w:pPr>
              <w:rPr>
                <w:b/>
              </w:rPr>
            </w:pPr>
          </w:p>
        </w:tc>
        <w:tc>
          <w:tcPr>
            <w:tcW w:w="1315" w:type="dxa"/>
          </w:tcPr>
          <w:p w:rsidR="002751A2" w:rsidRDefault="002751A2">
            <w:pPr>
              <w:rPr>
                <w:b/>
              </w:rPr>
            </w:pPr>
          </w:p>
        </w:tc>
        <w:tc>
          <w:tcPr>
            <w:tcW w:w="2506" w:type="dxa"/>
          </w:tcPr>
          <w:p w:rsidR="002751A2" w:rsidRDefault="002751A2">
            <w:pPr>
              <w:rPr>
                <w:b/>
              </w:rPr>
            </w:pPr>
          </w:p>
        </w:tc>
        <w:tc>
          <w:tcPr>
            <w:tcW w:w="1778" w:type="dxa"/>
          </w:tcPr>
          <w:p w:rsidR="002751A2" w:rsidRDefault="002751A2">
            <w:pPr>
              <w:rPr>
                <w:b/>
              </w:rPr>
            </w:pPr>
          </w:p>
        </w:tc>
        <w:tc>
          <w:tcPr>
            <w:tcW w:w="1843" w:type="dxa"/>
          </w:tcPr>
          <w:p w:rsidR="002751A2" w:rsidRDefault="002751A2">
            <w:pPr>
              <w:rPr>
                <w:b/>
              </w:rPr>
            </w:pPr>
          </w:p>
        </w:tc>
      </w:tr>
      <w:tr w:rsidR="002751A2" w:rsidTr="0038097A">
        <w:tc>
          <w:tcPr>
            <w:tcW w:w="1842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Obsthormon</w:t>
            </w:r>
            <w:proofErr w:type="spellEnd"/>
            <w:r w:rsidRPr="002A0EFB">
              <w:rPr>
                <w:b/>
              </w:rPr>
              <w:t xml:space="preserve"> 24A</w:t>
            </w:r>
          </w:p>
        </w:tc>
        <w:tc>
          <w:tcPr>
            <w:tcW w:w="1315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b/>
              </w:rPr>
            </w:pPr>
            <w:r w:rsidRPr="002A0EFB">
              <w:rPr>
                <w:b/>
              </w:rPr>
              <w:t>NAA</w:t>
            </w:r>
          </w:p>
          <w:p w:rsidR="002751A2" w:rsidRPr="002A0EFB" w:rsidRDefault="002751A2">
            <w:pPr>
              <w:rPr>
                <w:b/>
              </w:rPr>
            </w:pPr>
            <w:r w:rsidRPr="002A0EFB">
              <w:rPr>
                <w:b/>
              </w:rPr>
              <w:t>8,5%</w:t>
            </w:r>
          </w:p>
        </w:tc>
        <w:tc>
          <w:tcPr>
            <w:tcW w:w="2506" w:type="dxa"/>
            <w:shd w:val="clear" w:color="auto" w:fill="C6D9F1" w:themeFill="text2" w:themeFillTint="33"/>
          </w:tcPr>
          <w:p w:rsidR="002751A2" w:rsidRPr="002A0EFB" w:rsidRDefault="002751A2" w:rsidP="00131407">
            <w:pPr>
              <w:rPr>
                <w:b/>
              </w:rPr>
            </w:pPr>
            <w:r w:rsidRPr="002A0EFB">
              <w:rPr>
                <w:b/>
              </w:rPr>
              <w:t xml:space="preserve">konec cvetenja – </w:t>
            </w:r>
          </w:p>
          <w:p w:rsidR="002751A2" w:rsidRPr="002A0EFB" w:rsidRDefault="002751A2" w:rsidP="00131407">
            <w:pPr>
              <w:rPr>
                <w:b/>
              </w:rPr>
            </w:pPr>
            <w:r w:rsidRPr="002A0EFB">
              <w:rPr>
                <w:rFonts w:cstheme="minorHAnsi"/>
                <w:b/>
              </w:rPr>
              <w:t>Ø</w:t>
            </w:r>
            <w:r w:rsidRPr="002A0EFB">
              <w:rPr>
                <w:b/>
              </w:rPr>
              <w:t xml:space="preserve"> 10 mm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b/>
              </w:rPr>
            </w:pPr>
            <w:r w:rsidRPr="002A0EFB">
              <w:rPr>
                <w:b/>
              </w:rPr>
              <w:t xml:space="preserve">240 </w:t>
            </w:r>
            <w:proofErr w:type="spellStart"/>
            <w:r w:rsidRPr="002A0EFB">
              <w:rPr>
                <w:b/>
              </w:rPr>
              <w:t>mL</w:t>
            </w:r>
            <w:proofErr w:type="spellEnd"/>
            <w:r w:rsidRPr="002A0EFB">
              <w:rPr>
                <w:b/>
              </w:rPr>
              <w:t>/ha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leaf</w:t>
            </w:r>
            <w:proofErr w:type="spellEnd"/>
            <w:r w:rsidRPr="002A0EFB">
              <w:rPr>
                <w:b/>
              </w:rPr>
              <w:t xml:space="preserve"> </w:t>
            </w:r>
            <w:proofErr w:type="spellStart"/>
            <w:r w:rsidRPr="002A0EFB">
              <w:rPr>
                <w:b/>
              </w:rPr>
              <w:t>wall</w:t>
            </w:r>
            <w:proofErr w:type="spellEnd"/>
            <w:r w:rsidRPr="002A0EFB">
              <w:rPr>
                <w:b/>
              </w:rPr>
              <w:t xml:space="preserve"> </w:t>
            </w:r>
            <w:proofErr w:type="spellStart"/>
            <w:r w:rsidRPr="002A0EFB">
              <w:rPr>
                <w:b/>
              </w:rPr>
              <w:t>area</w:t>
            </w:r>
            <w:proofErr w:type="spellEnd"/>
            <w:r w:rsidRPr="002A0EFB">
              <w:rPr>
                <w:b/>
              </w:rPr>
              <w:t xml:space="preserve"> </w:t>
            </w:r>
            <w:r w:rsidR="00796E03" w:rsidRPr="002A0EFB">
              <w:rPr>
                <w:b/>
              </w:rPr>
              <w:t>(?)</w:t>
            </w:r>
          </w:p>
          <w:p w:rsidR="002751A2" w:rsidRPr="002A0EFB" w:rsidRDefault="002751A2">
            <w:pPr>
              <w:rPr>
                <w:b/>
              </w:rPr>
            </w:pPr>
            <w:r w:rsidRPr="002A0EFB">
              <w:rPr>
                <w:b/>
              </w:rPr>
              <w:t>(</w:t>
            </w:r>
            <w:r w:rsidRPr="002A0EFB">
              <w:rPr>
                <w:b/>
                <w:color w:val="FF0000"/>
              </w:rPr>
              <w:t>za 3m</w:t>
            </w:r>
            <w:r w:rsidRPr="002A0EFB">
              <w:rPr>
                <w:b/>
              </w:rPr>
              <w:t>)</w:t>
            </w:r>
          </w:p>
        </w:tc>
      </w:tr>
      <w:tr w:rsidR="002751A2" w:rsidTr="0038097A">
        <w:tc>
          <w:tcPr>
            <w:tcW w:w="1842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b/>
                <w:color w:val="7F7F7F" w:themeColor="text1" w:themeTint="80"/>
              </w:rPr>
            </w:pPr>
            <w:proofErr w:type="spellStart"/>
            <w:r w:rsidRPr="002A0EFB">
              <w:rPr>
                <w:color w:val="7F7F7F" w:themeColor="text1" w:themeTint="80"/>
              </w:rPr>
              <w:t>Monex</w:t>
            </w:r>
            <w:proofErr w:type="spellEnd"/>
          </w:p>
        </w:tc>
        <w:tc>
          <w:tcPr>
            <w:tcW w:w="1315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NAA</w:t>
            </w:r>
          </w:p>
          <w:p w:rsidR="002751A2" w:rsidRPr="002A0EFB" w:rsidRDefault="002751A2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1%</w:t>
            </w:r>
          </w:p>
        </w:tc>
        <w:tc>
          <w:tcPr>
            <w:tcW w:w="2506" w:type="dxa"/>
            <w:shd w:val="clear" w:color="auto" w:fill="C6D9F1" w:themeFill="text2" w:themeFillTint="33"/>
          </w:tcPr>
          <w:p w:rsidR="002751A2" w:rsidRPr="002A0EFB" w:rsidRDefault="002751A2" w:rsidP="00DA799E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konec cvetenja – </w:t>
            </w:r>
            <w:r w:rsidR="00796E03" w:rsidRPr="002A0EFB">
              <w:rPr>
                <w:color w:val="7F7F7F" w:themeColor="text1" w:themeTint="80"/>
              </w:rPr>
              <w:t>ko plodiči odp</w:t>
            </w:r>
            <w:r w:rsidR="00DA799E" w:rsidRPr="002A0EFB">
              <w:rPr>
                <w:color w:val="7F7F7F" w:themeColor="text1" w:themeTint="80"/>
              </w:rPr>
              <w:t xml:space="preserve">adajo </w:t>
            </w:r>
            <w:r w:rsidR="00DA799E" w:rsidRPr="002A0EFB">
              <w:rPr>
                <w:strike/>
                <w:color w:val="7F7F7F" w:themeColor="text1" w:themeTint="80"/>
                <w:sz w:val="18"/>
                <w:szCs w:val="18"/>
              </w:rPr>
              <w:t>(</w:t>
            </w:r>
            <w:r w:rsidRPr="002A0EFB">
              <w:rPr>
                <w:strike/>
                <w:color w:val="7F7F7F" w:themeColor="text1" w:themeTint="80"/>
                <w:sz w:val="18"/>
                <w:szCs w:val="18"/>
              </w:rPr>
              <w:t xml:space="preserve">20 </w:t>
            </w:r>
            <w:r w:rsidR="00DA799E" w:rsidRPr="002A0EFB">
              <w:rPr>
                <w:strike/>
                <w:color w:val="7F7F7F" w:themeColor="text1" w:themeTint="80"/>
                <w:sz w:val="18"/>
                <w:szCs w:val="18"/>
              </w:rPr>
              <w:t>m</w:t>
            </w:r>
            <w:r w:rsidRPr="002A0EFB">
              <w:rPr>
                <w:strike/>
                <w:color w:val="7F7F7F" w:themeColor="text1" w:themeTint="80"/>
                <w:sz w:val="18"/>
                <w:szCs w:val="18"/>
              </w:rPr>
              <w:t>m</w:t>
            </w:r>
            <w:r w:rsidR="00DA799E" w:rsidRPr="002A0EFB">
              <w:rPr>
                <w:strike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1,5 kg /ha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2751A2" w:rsidRPr="002A0EFB" w:rsidRDefault="002751A2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brez velik. drevesa (za 3m)</w:t>
            </w:r>
          </w:p>
        </w:tc>
      </w:tr>
      <w:tr w:rsidR="006F1BBB" w:rsidTr="0038097A">
        <w:tc>
          <w:tcPr>
            <w:tcW w:w="1842" w:type="dxa"/>
            <w:shd w:val="clear" w:color="auto" w:fill="C6D9F1" w:themeFill="text2" w:themeFillTint="33"/>
          </w:tcPr>
          <w:p w:rsidR="006F1BBB" w:rsidRPr="002A0EFB" w:rsidRDefault="006F1BBB" w:rsidP="003B4D24">
            <w:pPr>
              <w:rPr>
                <w:b/>
                <w:color w:val="7F7F7F" w:themeColor="text1" w:themeTint="80"/>
              </w:rPr>
            </w:pPr>
            <w:proofErr w:type="spellStart"/>
            <w:r w:rsidRPr="002A0EFB">
              <w:rPr>
                <w:color w:val="7F7F7F" w:themeColor="text1" w:themeTint="80"/>
              </w:rPr>
              <w:t>Frooti</w:t>
            </w:r>
            <w:proofErr w:type="spellEnd"/>
          </w:p>
        </w:tc>
        <w:tc>
          <w:tcPr>
            <w:tcW w:w="1315" w:type="dxa"/>
            <w:shd w:val="clear" w:color="auto" w:fill="C6D9F1" w:themeFill="text2" w:themeFillTint="33"/>
          </w:tcPr>
          <w:p w:rsidR="006F1BBB" w:rsidRPr="002A0EFB" w:rsidRDefault="006F1BBB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NAA</w:t>
            </w:r>
          </w:p>
          <w:p w:rsidR="006F1BBB" w:rsidRPr="002A0EFB" w:rsidRDefault="006F1BBB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7,8%</w:t>
            </w:r>
          </w:p>
        </w:tc>
        <w:tc>
          <w:tcPr>
            <w:tcW w:w="2506" w:type="dxa"/>
            <w:shd w:val="clear" w:color="auto" w:fill="C6D9F1" w:themeFill="text2" w:themeFillTint="33"/>
          </w:tcPr>
          <w:p w:rsidR="006F1BBB" w:rsidRPr="002A0EFB" w:rsidRDefault="006F1BBB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konec cvetenja – </w:t>
            </w:r>
          </w:p>
          <w:p w:rsidR="006F1BBB" w:rsidRPr="002A0EFB" w:rsidRDefault="006F1BBB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ko plodiči odpadajo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6F1BBB" w:rsidRPr="002A0EFB" w:rsidRDefault="006F1BBB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do 200 </w:t>
            </w:r>
            <w:proofErr w:type="spellStart"/>
            <w:r w:rsidRPr="002A0EFB">
              <w:rPr>
                <w:color w:val="7F7F7F" w:themeColor="text1" w:themeTint="80"/>
              </w:rPr>
              <w:t>mL</w:t>
            </w:r>
            <w:proofErr w:type="spellEnd"/>
            <w:r w:rsidRPr="002A0EFB">
              <w:rPr>
                <w:color w:val="7F7F7F" w:themeColor="text1" w:themeTint="80"/>
              </w:rPr>
              <w:t>/ha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6F1BBB" w:rsidRPr="002A0EFB" w:rsidRDefault="006F1BBB" w:rsidP="003B4D24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brez velik. drevesa (za 2m)</w:t>
            </w:r>
          </w:p>
        </w:tc>
      </w:tr>
      <w:tr w:rsidR="006F1BBB" w:rsidTr="0038097A">
        <w:tc>
          <w:tcPr>
            <w:tcW w:w="1842" w:type="dxa"/>
            <w:shd w:val="clear" w:color="auto" w:fill="C6D9F1" w:themeFill="text2" w:themeFillTint="33"/>
          </w:tcPr>
          <w:p w:rsidR="006F1BBB" w:rsidRPr="002A0EFB" w:rsidRDefault="006F1BBB" w:rsidP="00056D08">
            <w:pPr>
              <w:rPr>
                <w:b/>
                <w:color w:val="7F7F7F" w:themeColor="text1" w:themeTint="80"/>
              </w:rPr>
            </w:pPr>
            <w:proofErr w:type="spellStart"/>
            <w:r w:rsidRPr="002A0EFB">
              <w:rPr>
                <w:color w:val="7F7F7F" w:themeColor="text1" w:themeTint="80"/>
              </w:rPr>
              <w:t>Dirager</w:t>
            </w:r>
            <w:proofErr w:type="spellEnd"/>
          </w:p>
          <w:p w:rsidR="006F1BBB" w:rsidRPr="002A0EFB" w:rsidRDefault="006F1BBB" w:rsidP="00056D08">
            <w:pPr>
              <w:rPr>
                <w:b/>
                <w:color w:val="7F7F7F" w:themeColor="text1" w:themeTint="80"/>
              </w:rPr>
            </w:pPr>
          </w:p>
        </w:tc>
        <w:tc>
          <w:tcPr>
            <w:tcW w:w="1315" w:type="dxa"/>
            <w:shd w:val="clear" w:color="auto" w:fill="C6D9F1" w:themeFill="text2" w:themeFillTint="33"/>
          </w:tcPr>
          <w:p w:rsidR="006F1BBB" w:rsidRPr="002A0EFB" w:rsidRDefault="006F1BBB" w:rsidP="00056D08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NAA </w:t>
            </w:r>
          </w:p>
          <w:p w:rsidR="006F1BBB" w:rsidRPr="002A0EFB" w:rsidRDefault="006F1BBB" w:rsidP="00056D08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3,7%</w:t>
            </w:r>
          </w:p>
        </w:tc>
        <w:tc>
          <w:tcPr>
            <w:tcW w:w="2506" w:type="dxa"/>
            <w:shd w:val="clear" w:color="auto" w:fill="C6D9F1" w:themeFill="text2" w:themeFillTint="33"/>
          </w:tcPr>
          <w:p w:rsidR="006F1BBB" w:rsidRPr="002A0EFB" w:rsidRDefault="006F1BBB" w:rsidP="00056D08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konec cvetenja – </w:t>
            </w:r>
          </w:p>
          <w:p w:rsidR="006F1BBB" w:rsidRPr="002A0EFB" w:rsidRDefault="006F1BBB" w:rsidP="00056D08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ko plodiči odpadajo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6F1BBB" w:rsidRPr="002A0EFB" w:rsidRDefault="006F1BBB" w:rsidP="00056D08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do 540 </w:t>
            </w:r>
            <w:proofErr w:type="spellStart"/>
            <w:r w:rsidRPr="002A0EFB">
              <w:rPr>
                <w:color w:val="7F7F7F" w:themeColor="text1" w:themeTint="80"/>
              </w:rPr>
              <w:t>mL</w:t>
            </w:r>
            <w:proofErr w:type="spellEnd"/>
            <w:r w:rsidRPr="002A0EFB">
              <w:rPr>
                <w:color w:val="7F7F7F" w:themeColor="text1" w:themeTint="80"/>
              </w:rPr>
              <w:t>/ha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6F1BBB" w:rsidRPr="002A0EFB" w:rsidRDefault="006F1BBB" w:rsidP="00056D08">
            <w:pPr>
              <w:rPr>
                <w:b/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brez velik. drevesa (za 3m)</w:t>
            </w:r>
          </w:p>
        </w:tc>
      </w:tr>
      <w:tr w:rsidR="006F1BBB" w:rsidTr="0038097A">
        <w:tc>
          <w:tcPr>
            <w:tcW w:w="1842" w:type="dxa"/>
            <w:shd w:val="clear" w:color="auto" w:fill="C6D9F1" w:themeFill="text2" w:themeFillTint="33"/>
          </w:tcPr>
          <w:p w:rsidR="006F1BBB" w:rsidRPr="002A0EFB" w:rsidRDefault="006F1BBB" w:rsidP="00A90DAA">
            <w:pPr>
              <w:rPr>
                <w:b/>
                <w:color w:val="7F7F7F" w:themeColor="text1" w:themeTint="80"/>
              </w:rPr>
            </w:pPr>
            <w:proofErr w:type="spellStart"/>
            <w:r w:rsidRPr="002A0EFB">
              <w:rPr>
                <w:color w:val="7F7F7F" w:themeColor="text1" w:themeTint="80"/>
              </w:rPr>
              <w:t>Fruit</w:t>
            </w:r>
            <w:proofErr w:type="spellEnd"/>
            <w:r w:rsidRPr="002A0EFB">
              <w:rPr>
                <w:color w:val="7F7F7F" w:themeColor="text1" w:themeTint="80"/>
              </w:rPr>
              <w:t xml:space="preserve"> </w:t>
            </w:r>
            <w:proofErr w:type="spellStart"/>
            <w:r w:rsidRPr="002A0EFB">
              <w:rPr>
                <w:color w:val="7F7F7F" w:themeColor="text1" w:themeTint="80"/>
              </w:rPr>
              <w:t>auxin</w:t>
            </w:r>
            <w:proofErr w:type="spellEnd"/>
            <w:r w:rsidRPr="002A0EFB">
              <w:rPr>
                <w:color w:val="7F7F7F" w:themeColor="text1" w:themeTint="80"/>
              </w:rPr>
              <w:t xml:space="preserve"> 30 SL</w:t>
            </w:r>
          </w:p>
        </w:tc>
        <w:tc>
          <w:tcPr>
            <w:tcW w:w="1315" w:type="dxa"/>
            <w:shd w:val="clear" w:color="auto" w:fill="C6D9F1" w:themeFill="text2" w:themeFillTint="33"/>
          </w:tcPr>
          <w:p w:rsidR="006F1BBB" w:rsidRPr="002A0EFB" w:rsidRDefault="006F1BBB" w:rsidP="00A90DAA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NAA</w:t>
            </w:r>
          </w:p>
          <w:p w:rsidR="006F1BBB" w:rsidRPr="002A0EFB" w:rsidRDefault="006F1BBB" w:rsidP="00A90DAA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3%</w:t>
            </w:r>
          </w:p>
        </w:tc>
        <w:tc>
          <w:tcPr>
            <w:tcW w:w="2506" w:type="dxa"/>
            <w:shd w:val="clear" w:color="auto" w:fill="C6D9F1" w:themeFill="text2" w:themeFillTint="33"/>
          </w:tcPr>
          <w:p w:rsidR="006F1BBB" w:rsidRPr="002A0EFB" w:rsidRDefault="006F1BBB" w:rsidP="00A90DAA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konec cvetenja – </w:t>
            </w:r>
          </w:p>
          <w:p w:rsidR="006F1BBB" w:rsidRPr="002A0EFB" w:rsidRDefault="006F1BBB" w:rsidP="00A90DAA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ko plodiči odpadajo</w:t>
            </w:r>
          </w:p>
        </w:tc>
        <w:tc>
          <w:tcPr>
            <w:tcW w:w="1778" w:type="dxa"/>
            <w:shd w:val="clear" w:color="auto" w:fill="C6D9F1" w:themeFill="text2" w:themeFillTint="33"/>
          </w:tcPr>
          <w:p w:rsidR="006F1BBB" w:rsidRPr="002A0EFB" w:rsidRDefault="006F1BBB" w:rsidP="00A90DAA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 xml:space="preserve">do 660 </w:t>
            </w:r>
            <w:proofErr w:type="spellStart"/>
            <w:r w:rsidRPr="002A0EFB">
              <w:rPr>
                <w:color w:val="7F7F7F" w:themeColor="text1" w:themeTint="80"/>
              </w:rPr>
              <w:t>mL</w:t>
            </w:r>
            <w:proofErr w:type="spellEnd"/>
            <w:r w:rsidRPr="002A0EFB">
              <w:rPr>
                <w:color w:val="7F7F7F" w:themeColor="text1" w:themeTint="80"/>
              </w:rPr>
              <w:t>/ha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6F1BBB" w:rsidRPr="002A0EFB" w:rsidRDefault="006F1BBB" w:rsidP="00A90DAA">
            <w:pPr>
              <w:rPr>
                <w:color w:val="7F7F7F" w:themeColor="text1" w:themeTint="80"/>
              </w:rPr>
            </w:pPr>
            <w:r w:rsidRPr="002A0EFB">
              <w:rPr>
                <w:color w:val="7F7F7F" w:themeColor="text1" w:themeTint="80"/>
              </w:rPr>
              <w:t>brez velik. drevesa (za 3m)</w:t>
            </w:r>
          </w:p>
        </w:tc>
      </w:tr>
      <w:tr w:rsidR="006F1BBB" w:rsidTr="0038097A">
        <w:tc>
          <w:tcPr>
            <w:tcW w:w="1842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315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2506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778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843" w:type="dxa"/>
          </w:tcPr>
          <w:p w:rsidR="006F1BBB" w:rsidRDefault="006F1BBB">
            <w:pPr>
              <w:rPr>
                <w:b/>
              </w:rPr>
            </w:pPr>
          </w:p>
        </w:tc>
      </w:tr>
      <w:tr w:rsidR="006F1BBB" w:rsidTr="0038097A">
        <w:tc>
          <w:tcPr>
            <w:tcW w:w="1842" w:type="dxa"/>
            <w:shd w:val="clear" w:color="auto" w:fill="8DB3E2" w:themeFill="text2" w:themeFillTint="66"/>
          </w:tcPr>
          <w:p w:rsidR="006F1BBB" w:rsidRPr="002A0EFB" w:rsidRDefault="006F1BBB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MaxCel</w:t>
            </w:r>
            <w:proofErr w:type="spellEnd"/>
          </w:p>
        </w:tc>
        <w:tc>
          <w:tcPr>
            <w:tcW w:w="1315" w:type="dxa"/>
            <w:shd w:val="clear" w:color="auto" w:fill="8DB3E2" w:themeFill="text2" w:themeFillTint="66"/>
          </w:tcPr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BA</w:t>
            </w:r>
          </w:p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2%</w:t>
            </w:r>
          </w:p>
        </w:tc>
        <w:tc>
          <w:tcPr>
            <w:tcW w:w="2506" w:type="dxa"/>
            <w:shd w:val="clear" w:color="auto" w:fill="8DB3E2" w:themeFill="text2" w:themeFillTint="66"/>
          </w:tcPr>
          <w:p w:rsidR="006F1BBB" w:rsidRPr="002A0EFB" w:rsidRDefault="006F1BBB" w:rsidP="00FE014C">
            <w:pPr>
              <w:rPr>
                <w:b/>
              </w:rPr>
            </w:pPr>
            <w:r w:rsidRPr="002A0EFB">
              <w:rPr>
                <w:rFonts w:cstheme="minorHAnsi"/>
                <w:b/>
              </w:rPr>
              <w:t>Ø</w:t>
            </w:r>
            <w:r w:rsidRPr="002A0EFB">
              <w:rPr>
                <w:b/>
              </w:rPr>
              <w:t xml:space="preserve"> 10-12 mm</w:t>
            </w:r>
          </w:p>
          <w:p w:rsidR="006F1BBB" w:rsidRPr="002A0EFB" w:rsidRDefault="006F1BBB" w:rsidP="00240478">
            <w:pPr>
              <w:rPr>
                <w:b/>
              </w:rPr>
            </w:pPr>
            <w:r w:rsidRPr="002A0EFB">
              <w:rPr>
                <w:rFonts w:cstheme="minorHAnsi"/>
                <w:b/>
              </w:rPr>
              <w:t>(Ø</w:t>
            </w:r>
            <w:r w:rsidRPr="002A0EFB">
              <w:rPr>
                <w:b/>
              </w:rPr>
              <w:t xml:space="preserve"> 7-15 mm, stara reg.)</w:t>
            </w:r>
          </w:p>
        </w:tc>
        <w:tc>
          <w:tcPr>
            <w:tcW w:w="1778" w:type="dxa"/>
            <w:shd w:val="clear" w:color="auto" w:fill="8DB3E2" w:themeFill="text2" w:themeFillTint="66"/>
          </w:tcPr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3,7 – 7,5 l/ha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brez velik. drevesa (</w:t>
            </w:r>
            <w:r w:rsidRPr="002A0EFB">
              <w:rPr>
                <w:b/>
                <w:color w:val="FF0000"/>
              </w:rPr>
              <w:t>za 3m</w:t>
            </w:r>
            <w:r w:rsidRPr="002A0EFB">
              <w:rPr>
                <w:b/>
              </w:rPr>
              <w:t>)</w:t>
            </w:r>
          </w:p>
        </w:tc>
      </w:tr>
      <w:tr w:rsidR="006F1BBB" w:rsidTr="0038097A">
        <w:tc>
          <w:tcPr>
            <w:tcW w:w="1842" w:type="dxa"/>
            <w:shd w:val="clear" w:color="auto" w:fill="8DB3E2" w:themeFill="text2" w:themeFillTint="66"/>
          </w:tcPr>
          <w:p w:rsidR="006F1BBB" w:rsidRPr="002A0EFB" w:rsidRDefault="006F1BBB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Exilis</w:t>
            </w:r>
            <w:proofErr w:type="spellEnd"/>
          </w:p>
        </w:tc>
        <w:tc>
          <w:tcPr>
            <w:tcW w:w="1315" w:type="dxa"/>
            <w:shd w:val="clear" w:color="auto" w:fill="8DB3E2" w:themeFill="text2" w:themeFillTint="66"/>
          </w:tcPr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BA</w:t>
            </w:r>
          </w:p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2%</w:t>
            </w:r>
          </w:p>
        </w:tc>
        <w:tc>
          <w:tcPr>
            <w:tcW w:w="2506" w:type="dxa"/>
            <w:shd w:val="clear" w:color="auto" w:fill="8DB3E2" w:themeFill="text2" w:themeFillTint="66"/>
          </w:tcPr>
          <w:p w:rsidR="006F1BBB" w:rsidRPr="002A0EFB" w:rsidRDefault="006F1BBB" w:rsidP="00240478">
            <w:pPr>
              <w:rPr>
                <w:b/>
              </w:rPr>
            </w:pPr>
            <w:r w:rsidRPr="002A0EFB">
              <w:rPr>
                <w:rFonts w:cstheme="minorHAnsi"/>
                <w:b/>
              </w:rPr>
              <w:t>Ø</w:t>
            </w:r>
            <w:r w:rsidRPr="002A0EFB">
              <w:rPr>
                <w:b/>
              </w:rPr>
              <w:t xml:space="preserve"> 7-15 mm</w:t>
            </w:r>
          </w:p>
        </w:tc>
        <w:tc>
          <w:tcPr>
            <w:tcW w:w="1778" w:type="dxa"/>
            <w:shd w:val="clear" w:color="auto" w:fill="8DB3E2" w:themeFill="text2" w:themeFillTint="66"/>
          </w:tcPr>
          <w:p w:rsidR="006F1BBB" w:rsidRPr="002A0EFB" w:rsidRDefault="006F1BBB" w:rsidP="006A768E">
            <w:pPr>
              <w:rPr>
                <w:b/>
              </w:rPr>
            </w:pPr>
            <w:r w:rsidRPr="002A0EFB">
              <w:rPr>
                <w:b/>
              </w:rPr>
              <w:t>3,7 – 7,5 l/ha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6F1BBB" w:rsidRPr="002A0EFB" w:rsidRDefault="006F1BBB" w:rsidP="006A768E">
            <w:pPr>
              <w:rPr>
                <w:b/>
              </w:rPr>
            </w:pPr>
            <w:r w:rsidRPr="002A0EFB">
              <w:rPr>
                <w:b/>
              </w:rPr>
              <w:t>brez velik. drevesa (</w:t>
            </w:r>
            <w:r w:rsidRPr="002A0EFB">
              <w:rPr>
                <w:b/>
                <w:color w:val="FF0000"/>
              </w:rPr>
              <w:t>za 3m</w:t>
            </w:r>
            <w:r w:rsidRPr="002A0EFB">
              <w:rPr>
                <w:b/>
              </w:rPr>
              <w:t>)</w:t>
            </w:r>
          </w:p>
        </w:tc>
      </w:tr>
      <w:tr w:rsidR="006F1BBB" w:rsidTr="0038097A">
        <w:tc>
          <w:tcPr>
            <w:tcW w:w="1842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315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2506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778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843" w:type="dxa"/>
          </w:tcPr>
          <w:p w:rsidR="006F1BBB" w:rsidRDefault="006F1BBB">
            <w:pPr>
              <w:rPr>
                <w:b/>
              </w:rPr>
            </w:pPr>
          </w:p>
        </w:tc>
      </w:tr>
      <w:tr w:rsidR="006F1BBB" w:rsidTr="0038097A">
        <w:tc>
          <w:tcPr>
            <w:tcW w:w="1842" w:type="dxa"/>
            <w:shd w:val="clear" w:color="auto" w:fill="D99594" w:themeFill="accent2" w:themeFillTint="99"/>
          </w:tcPr>
          <w:p w:rsidR="006F1BBB" w:rsidRPr="002A0EFB" w:rsidRDefault="006F1BBB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Brevis</w:t>
            </w:r>
            <w:proofErr w:type="spellEnd"/>
          </w:p>
        </w:tc>
        <w:tc>
          <w:tcPr>
            <w:tcW w:w="1315" w:type="dxa"/>
            <w:shd w:val="clear" w:color="auto" w:fill="D99594" w:themeFill="accent2" w:themeFillTint="99"/>
          </w:tcPr>
          <w:p w:rsidR="006F1BBB" w:rsidRPr="002A0EFB" w:rsidRDefault="006F1BBB">
            <w:pPr>
              <w:rPr>
                <w:b/>
              </w:rPr>
            </w:pPr>
            <w:proofErr w:type="spellStart"/>
            <w:r w:rsidRPr="002A0EFB">
              <w:rPr>
                <w:b/>
              </w:rPr>
              <w:t>metamitron</w:t>
            </w:r>
            <w:proofErr w:type="spellEnd"/>
          </w:p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15%</w:t>
            </w:r>
          </w:p>
        </w:tc>
        <w:tc>
          <w:tcPr>
            <w:tcW w:w="2506" w:type="dxa"/>
            <w:shd w:val="clear" w:color="auto" w:fill="D99594" w:themeFill="accent2" w:themeFillTint="99"/>
          </w:tcPr>
          <w:p w:rsidR="006F1BBB" w:rsidRPr="002A0EFB" w:rsidRDefault="006F1BBB" w:rsidP="0069461A">
            <w:pPr>
              <w:rPr>
                <w:b/>
              </w:rPr>
            </w:pPr>
            <w:r w:rsidRPr="002A0EFB">
              <w:rPr>
                <w:rFonts w:cstheme="minorHAnsi"/>
                <w:b/>
              </w:rPr>
              <w:t>Ø</w:t>
            </w:r>
            <w:r w:rsidRPr="002A0EFB">
              <w:rPr>
                <w:b/>
              </w:rPr>
              <w:t xml:space="preserve"> 6-14 mm</w:t>
            </w:r>
          </w:p>
        </w:tc>
        <w:tc>
          <w:tcPr>
            <w:tcW w:w="1778" w:type="dxa"/>
            <w:shd w:val="clear" w:color="auto" w:fill="D99594" w:themeFill="accent2" w:themeFillTint="99"/>
          </w:tcPr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1,1 kg/ha 2x</w:t>
            </w:r>
          </w:p>
          <w:p w:rsidR="006F1BBB" w:rsidRPr="002A0EFB" w:rsidRDefault="006F1BBB">
            <w:pPr>
              <w:rPr>
                <w:b/>
              </w:rPr>
            </w:pPr>
            <w:r w:rsidRPr="002A0EFB">
              <w:rPr>
                <w:b/>
              </w:rPr>
              <w:t>do 2,2 kg/ha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DA799E" w:rsidRPr="002A0EFB" w:rsidRDefault="00DA799E">
            <w:pPr>
              <w:rPr>
                <w:b/>
              </w:rPr>
            </w:pPr>
            <w:r w:rsidRPr="002A0EFB">
              <w:rPr>
                <w:b/>
              </w:rPr>
              <w:t>1,1 kg/ha/m (?)</w:t>
            </w:r>
          </w:p>
          <w:p w:rsidR="006F1BBB" w:rsidRPr="002A0EFB" w:rsidRDefault="00DA799E">
            <w:pPr>
              <w:rPr>
                <w:b/>
              </w:rPr>
            </w:pPr>
            <w:r w:rsidRPr="002A0EFB">
              <w:rPr>
                <w:b/>
              </w:rPr>
              <w:t>(</w:t>
            </w:r>
            <w:r w:rsidR="006F1BBB" w:rsidRPr="002A0EFB">
              <w:rPr>
                <w:b/>
                <w:color w:val="FF0000"/>
              </w:rPr>
              <w:t>za 3 m</w:t>
            </w:r>
            <w:r w:rsidRPr="002A0EFB">
              <w:rPr>
                <w:b/>
              </w:rPr>
              <w:t>)</w:t>
            </w:r>
          </w:p>
        </w:tc>
      </w:tr>
      <w:tr w:rsidR="006F1BBB" w:rsidTr="0038097A">
        <w:tc>
          <w:tcPr>
            <w:tcW w:w="1842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315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2506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778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843" w:type="dxa"/>
          </w:tcPr>
          <w:p w:rsidR="006F1BBB" w:rsidRDefault="006F1BBB">
            <w:pPr>
              <w:rPr>
                <w:b/>
              </w:rPr>
            </w:pPr>
          </w:p>
        </w:tc>
      </w:tr>
      <w:tr w:rsidR="006F1BBB" w:rsidTr="0038097A">
        <w:tc>
          <w:tcPr>
            <w:tcW w:w="1842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315" w:type="dxa"/>
          </w:tcPr>
          <w:p w:rsidR="00727B1F" w:rsidRDefault="005C772B">
            <w:pPr>
              <w:rPr>
                <w:b/>
              </w:rPr>
            </w:pPr>
            <w:r>
              <w:rPr>
                <w:b/>
              </w:rPr>
              <w:t>NAA</w:t>
            </w:r>
            <w:r w:rsidR="00727B1F">
              <w:rPr>
                <w:b/>
              </w:rPr>
              <w:t xml:space="preserve"> 10 </w:t>
            </w:r>
            <w:proofErr w:type="spellStart"/>
            <w:r w:rsidR="00727B1F" w:rsidRPr="00727B1F">
              <w:rPr>
                <w:b/>
                <w:sz w:val="18"/>
                <w:szCs w:val="18"/>
              </w:rPr>
              <w:t>ppm</w:t>
            </w:r>
            <w:proofErr w:type="spellEnd"/>
          </w:p>
          <w:p w:rsidR="00727B1F" w:rsidRDefault="005C772B">
            <w:pPr>
              <w:rPr>
                <w:b/>
              </w:rPr>
            </w:pPr>
            <w:r>
              <w:rPr>
                <w:b/>
              </w:rPr>
              <w:t>+</w:t>
            </w:r>
            <w:r w:rsidR="00727B1F">
              <w:rPr>
                <w:b/>
              </w:rPr>
              <w:t xml:space="preserve"> </w:t>
            </w:r>
          </w:p>
          <w:p w:rsidR="006F1BBB" w:rsidRDefault="005C772B">
            <w:pPr>
              <w:rPr>
                <w:b/>
              </w:rPr>
            </w:pPr>
            <w:r>
              <w:rPr>
                <w:b/>
              </w:rPr>
              <w:t>BA</w:t>
            </w:r>
            <w:r w:rsidR="00727B1F">
              <w:rPr>
                <w:b/>
              </w:rPr>
              <w:t xml:space="preserve"> 100 </w:t>
            </w:r>
            <w:proofErr w:type="spellStart"/>
            <w:r w:rsidR="00727B1F" w:rsidRPr="00727B1F">
              <w:rPr>
                <w:b/>
                <w:sz w:val="18"/>
                <w:szCs w:val="18"/>
              </w:rPr>
              <w:t>ppm</w:t>
            </w:r>
            <w:proofErr w:type="spellEnd"/>
          </w:p>
          <w:p w:rsidR="00727B1F" w:rsidRDefault="00727B1F">
            <w:pPr>
              <w:rPr>
                <w:b/>
              </w:rPr>
            </w:pPr>
          </w:p>
          <w:p w:rsidR="005C772B" w:rsidRDefault="00727B1F">
            <w:pPr>
              <w:rPr>
                <w:b/>
              </w:rPr>
            </w:pPr>
            <w:r>
              <w:rPr>
                <w:b/>
              </w:rPr>
              <w:t>(</w:t>
            </w:r>
            <w:r w:rsidR="005C772B">
              <w:rPr>
                <w:b/>
              </w:rPr>
              <w:t xml:space="preserve">tank </w:t>
            </w:r>
            <w:proofErr w:type="spellStart"/>
            <w:r w:rsidR="005C772B">
              <w:rPr>
                <w:b/>
              </w:rPr>
              <w:t>miks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506" w:type="dxa"/>
          </w:tcPr>
          <w:p w:rsidR="006F1BBB" w:rsidRDefault="005C772B">
            <w:pPr>
              <w:rPr>
                <w:b/>
              </w:rPr>
            </w:pPr>
            <w:r w:rsidRPr="00240478">
              <w:rPr>
                <w:rFonts w:cstheme="minorHAnsi"/>
              </w:rPr>
              <w:t>(Ø</w:t>
            </w:r>
            <w:r w:rsidRPr="00240478">
              <w:t xml:space="preserve"> 7-15 mm</w:t>
            </w:r>
            <w:r>
              <w:t>)</w:t>
            </w:r>
          </w:p>
        </w:tc>
        <w:tc>
          <w:tcPr>
            <w:tcW w:w="1778" w:type="dxa"/>
          </w:tcPr>
          <w:p w:rsidR="006E38E3" w:rsidRDefault="005C772B" w:rsidP="005C772B">
            <w:r w:rsidRPr="005C772B">
              <w:t xml:space="preserve">(120 </w:t>
            </w:r>
            <w:proofErr w:type="spellStart"/>
            <w:r w:rsidRPr="005C772B">
              <w:t>mL</w:t>
            </w:r>
            <w:proofErr w:type="spellEnd"/>
            <w:r w:rsidRPr="005C772B">
              <w:t xml:space="preserve"> </w:t>
            </w:r>
            <w:r w:rsidR="006E38E3">
              <w:t xml:space="preserve"> </w:t>
            </w:r>
            <w:proofErr w:type="spellStart"/>
            <w:r w:rsidR="006E38E3">
              <w:t>Obsth</w:t>
            </w:r>
            <w:proofErr w:type="spellEnd"/>
            <w:r w:rsidR="006E38E3">
              <w:t xml:space="preserve">. </w:t>
            </w:r>
            <w:r w:rsidRPr="005C772B">
              <w:t xml:space="preserve">+ </w:t>
            </w:r>
          </w:p>
          <w:p w:rsidR="006E38E3" w:rsidRDefault="005C772B" w:rsidP="005C772B">
            <w:r>
              <w:t>5,0 L</w:t>
            </w:r>
            <w:r w:rsidR="006E38E3">
              <w:t xml:space="preserve"> </w:t>
            </w:r>
            <w:proofErr w:type="spellStart"/>
            <w:r w:rsidR="006E38E3">
              <w:t>Exil</w:t>
            </w:r>
            <w:proofErr w:type="spellEnd"/>
            <w:r w:rsidR="006E38E3">
              <w:t>./</w:t>
            </w:r>
            <w:proofErr w:type="spellStart"/>
            <w:r w:rsidR="006E38E3">
              <w:t>MaxCel</w:t>
            </w:r>
            <w:proofErr w:type="spellEnd"/>
            <w:r w:rsidRPr="005C772B">
              <w:t>)</w:t>
            </w:r>
          </w:p>
          <w:p w:rsidR="006F1BBB" w:rsidRPr="005C772B" w:rsidRDefault="006E38E3" w:rsidP="006E38E3">
            <w:r>
              <w:t xml:space="preserve">na </w:t>
            </w:r>
            <w:r w:rsidR="005C772B" w:rsidRPr="005C772B">
              <w:t>h</w:t>
            </w:r>
            <w:r>
              <w:t>ektar</w:t>
            </w:r>
          </w:p>
        </w:tc>
        <w:tc>
          <w:tcPr>
            <w:tcW w:w="1843" w:type="dxa"/>
          </w:tcPr>
          <w:p w:rsidR="006F1BBB" w:rsidRPr="003C34F1" w:rsidRDefault="003C34F1">
            <w:r w:rsidRPr="003C34F1">
              <w:t>Za 2 m višine</w:t>
            </w:r>
          </w:p>
        </w:tc>
      </w:tr>
      <w:tr w:rsidR="006F1BBB" w:rsidTr="0038097A">
        <w:tc>
          <w:tcPr>
            <w:tcW w:w="1842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315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2506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778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843" w:type="dxa"/>
          </w:tcPr>
          <w:p w:rsidR="006F1BBB" w:rsidRDefault="006F1BBB">
            <w:pPr>
              <w:rPr>
                <w:b/>
              </w:rPr>
            </w:pPr>
          </w:p>
        </w:tc>
      </w:tr>
      <w:tr w:rsidR="006F1BBB" w:rsidTr="0038097A">
        <w:tc>
          <w:tcPr>
            <w:tcW w:w="1842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315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2506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778" w:type="dxa"/>
          </w:tcPr>
          <w:p w:rsidR="006F1BBB" w:rsidRDefault="006F1BBB">
            <w:pPr>
              <w:rPr>
                <w:b/>
              </w:rPr>
            </w:pPr>
          </w:p>
        </w:tc>
        <w:tc>
          <w:tcPr>
            <w:tcW w:w="1843" w:type="dxa"/>
          </w:tcPr>
          <w:p w:rsidR="006F1BBB" w:rsidRDefault="006F1BBB">
            <w:pPr>
              <w:rPr>
                <w:b/>
              </w:rPr>
            </w:pPr>
          </w:p>
        </w:tc>
      </w:tr>
    </w:tbl>
    <w:p w:rsidR="00B54238" w:rsidRPr="00B54238" w:rsidRDefault="00B54238">
      <w:pPr>
        <w:rPr>
          <w:b/>
        </w:rPr>
      </w:pPr>
    </w:p>
    <w:sectPr w:rsidR="00B54238" w:rsidRPr="00B54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38"/>
    <w:rsid w:val="000632CA"/>
    <w:rsid w:val="00131407"/>
    <w:rsid w:val="002009A5"/>
    <w:rsid w:val="002313F0"/>
    <w:rsid w:val="00240478"/>
    <w:rsid w:val="00245913"/>
    <w:rsid w:val="002751A2"/>
    <w:rsid w:val="002A0EFB"/>
    <w:rsid w:val="00354D3A"/>
    <w:rsid w:val="0038097A"/>
    <w:rsid w:val="003841E2"/>
    <w:rsid w:val="003918E9"/>
    <w:rsid w:val="003C34F1"/>
    <w:rsid w:val="003F4C4F"/>
    <w:rsid w:val="00404539"/>
    <w:rsid w:val="00440A0D"/>
    <w:rsid w:val="005C772B"/>
    <w:rsid w:val="0069461A"/>
    <w:rsid w:val="006E38E3"/>
    <w:rsid w:val="006F1BBB"/>
    <w:rsid w:val="00710D60"/>
    <w:rsid w:val="00711FC3"/>
    <w:rsid w:val="00727B1F"/>
    <w:rsid w:val="00796E03"/>
    <w:rsid w:val="008332EB"/>
    <w:rsid w:val="00955F19"/>
    <w:rsid w:val="009A5C50"/>
    <w:rsid w:val="00A3328A"/>
    <w:rsid w:val="00B54238"/>
    <w:rsid w:val="00BA2CA9"/>
    <w:rsid w:val="00CC76CD"/>
    <w:rsid w:val="00D925F5"/>
    <w:rsid w:val="00DA799E"/>
    <w:rsid w:val="00E01973"/>
    <w:rsid w:val="00E070BC"/>
    <w:rsid w:val="00E44081"/>
    <w:rsid w:val="00E61730"/>
    <w:rsid w:val="00EB5C83"/>
    <w:rsid w:val="00FA5269"/>
    <w:rsid w:val="00FE014C"/>
    <w:rsid w:val="00F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E3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osenenjepoudarek1">
    <w:name w:val="Light Shading Accent 1"/>
    <w:basedOn w:val="Navadnatabela"/>
    <w:uiPriority w:val="60"/>
    <w:rsid w:val="00FE31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E3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osenenjepoudarek1">
    <w:name w:val="Light Shading Accent 1"/>
    <w:basedOn w:val="Navadnatabela"/>
    <w:uiPriority w:val="60"/>
    <w:rsid w:val="00FE31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Stopar</dc:creator>
  <cp:lastModifiedBy>Matej Stopar</cp:lastModifiedBy>
  <cp:revision>2</cp:revision>
  <cp:lastPrinted>2024-04-03T07:31:00Z</cp:lastPrinted>
  <dcterms:created xsi:type="dcterms:W3CDTF">2024-06-11T11:05:00Z</dcterms:created>
  <dcterms:modified xsi:type="dcterms:W3CDTF">2024-06-11T11:05:00Z</dcterms:modified>
</cp:coreProperties>
</file>