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043"/>
        <w:gridCol w:w="1979"/>
        <w:gridCol w:w="2577"/>
        <w:gridCol w:w="674"/>
        <w:gridCol w:w="761"/>
        <w:gridCol w:w="941"/>
        <w:gridCol w:w="860"/>
        <w:gridCol w:w="971"/>
        <w:gridCol w:w="898"/>
        <w:gridCol w:w="1008"/>
        <w:gridCol w:w="1235"/>
      </w:tblGrid>
      <w:tr w:rsidR="00881C94" w:rsidRPr="00E241B5" w14:paraId="2FE3EAB1" w14:textId="77777777" w:rsidTr="00E241B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E241B5" w14:paraId="3F86881A" w14:textId="77777777" w:rsidTr="00E241B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72474EA7" w:rsidR="00881C94" w:rsidRPr="00E241B5" w:rsidRDefault="009D74FE" w:rsidP="00EE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EE0C9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</w:t>
            </w:r>
            <w:r w:rsidR="003F28BB"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</w:p>
        </w:tc>
      </w:tr>
      <w:tr w:rsidR="00881C94" w:rsidRPr="00E241B5" w14:paraId="175C2F86" w14:textId="77777777" w:rsidTr="00E241B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5D8C8EFD" w:rsidR="00881C94" w:rsidRPr="00E241B5" w:rsidRDefault="00881C94" w:rsidP="00EE0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EE0C9F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9</w:t>
            </w:r>
            <w:r w:rsidR="003F28BB"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88285A"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</w:p>
        </w:tc>
      </w:tr>
      <w:tr w:rsidR="00881C94" w:rsidRPr="00E241B5" w14:paraId="4A4C6460" w14:textId="77777777" w:rsidTr="00E241B5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725B575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152F68" w:rsidRPr="00E24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JONAGOLD</w:t>
            </w:r>
          </w:p>
        </w:tc>
      </w:tr>
      <w:tr w:rsidR="00881C94" w:rsidRPr="00E241B5" w14:paraId="58673B45" w14:textId="77777777" w:rsidTr="00E241B5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7A785E65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</w:t>
            </w:r>
            <w:r w:rsidR="00ED721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</w:t>
            </w: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152F68" w:rsidRPr="00E241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JONAGOLD</w:t>
            </w:r>
            <w:r w:rsidRPr="00E241B5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E241B5" w14:paraId="48B070DA" w14:textId="77777777" w:rsidTr="00E241B5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E241B5" w:rsidRDefault="001945E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E241B5" w14:paraId="1E438582" w14:textId="77777777" w:rsidTr="00E241B5">
        <w:trPr>
          <w:trHeight w:val="510"/>
        </w:trPr>
        <w:tc>
          <w:tcPr>
            <w:tcW w:w="544" w:type="pct"/>
            <w:vMerge w:val="restart"/>
            <w:hideMark/>
          </w:tcPr>
          <w:p w14:paraId="0B59AB9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359" w:type="pct"/>
            <w:vMerge w:val="restart"/>
            <w:hideMark/>
          </w:tcPr>
          <w:p w14:paraId="0A18C4C8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81" w:type="pct"/>
            <w:vMerge w:val="restart"/>
            <w:hideMark/>
          </w:tcPr>
          <w:p w14:paraId="7341E8F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887" w:type="pct"/>
            <w:hideMark/>
          </w:tcPr>
          <w:p w14:paraId="42937AC3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2" w:type="pct"/>
            <w:vMerge w:val="restart"/>
            <w:hideMark/>
          </w:tcPr>
          <w:p w14:paraId="558C0F28" w14:textId="1D428DB8" w:rsidR="00881C94" w:rsidRPr="00E241B5" w:rsidRDefault="000D1B0C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E241B5" w:rsidRDefault="00467BB1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2" w:type="pct"/>
            <w:vMerge w:val="restart"/>
            <w:hideMark/>
          </w:tcPr>
          <w:p w14:paraId="66C42430" w14:textId="77DF3549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24" w:type="pct"/>
            <w:vMerge w:val="restart"/>
            <w:hideMark/>
          </w:tcPr>
          <w:p w14:paraId="0DAD3E00" w14:textId="2EE53BBC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296" w:type="pct"/>
            <w:vMerge w:val="restart"/>
            <w:hideMark/>
          </w:tcPr>
          <w:p w14:paraId="2361D1A6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E241B5" w:rsidRDefault="00467BB1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34" w:type="pct"/>
            <w:vMerge w:val="restart"/>
            <w:hideMark/>
          </w:tcPr>
          <w:p w14:paraId="38981DCB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09" w:type="pct"/>
            <w:vMerge w:val="restart"/>
            <w:hideMark/>
          </w:tcPr>
          <w:p w14:paraId="3EBBC31F" w14:textId="0DCF21C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47" w:type="pct"/>
            <w:vMerge w:val="restart"/>
            <w:hideMark/>
          </w:tcPr>
          <w:p w14:paraId="48305863" w14:textId="77777777" w:rsidR="00881C94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ED721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</w:t>
            </w:r>
          </w:p>
          <w:p w14:paraId="443955F3" w14:textId="6CC34953" w:rsidR="00ED7215" w:rsidRPr="00E241B5" w:rsidRDefault="00ED721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prvega obiranja</w:t>
            </w:r>
          </w:p>
        </w:tc>
        <w:tc>
          <w:tcPr>
            <w:tcW w:w="425" w:type="pct"/>
            <w:vMerge w:val="restart"/>
            <w:hideMark/>
          </w:tcPr>
          <w:p w14:paraId="4A39CAF3" w14:textId="77777777" w:rsidR="00ED721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ED721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e panela </w:t>
            </w:r>
          </w:p>
          <w:p w14:paraId="66A33560" w14:textId="262B9662" w:rsidR="006E64A6" w:rsidRPr="00E241B5" w:rsidRDefault="00ED721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10. 09.</w:t>
            </w:r>
          </w:p>
        </w:tc>
      </w:tr>
      <w:tr w:rsidR="00020470" w:rsidRPr="00E241B5" w14:paraId="240B390F" w14:textId="77777777" w:rsidTr="00E241B5">
        <w:trPr>
          <w:trHeight w:val="315"/>
        </w:trPr>
        <w:tc>
          <w:tcPr>
            <w:tcW w:w="544" w:type="pct"/>
            <w:vMerge/>
            <w:hideMark/>
          </w:tcPr>
          <w:p w14:paraId="1F6599B4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17C66130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308B3D43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68BA107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2" w:type="pct"/>
            <w:vMerge/>
            <w:hideMark/>
          </w:tcPr>
          <w:p w14:paraId="4516E9B1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1B100F2F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5223366B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2BEB977D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081F707A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392AB88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36F62CCC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1D215D76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E241B5" w14:paraId="64EC4265" w14:textId="77777777" w:rsidTr="00E241B5">
        <w:trPr>
          <w:trHeight w:val="525"/>
        </w:trPr>
        <w:tc>
          <w:tcPr>
            <w:tcW w:w="544" w:type="pct"/>
            <w:vMerge/>
            <w:hideMark/>
          </w:tcPr>
          <w:p w14:paraId="5D98A8F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vMerge/>
            <w:hideMark/>
          </w:tcPr>
          <w:p w14:paraId="44973EF5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vMerge/>
            <w:hideMark/>
          </w:tcPr>
          <w:p w14:paraId="7957296C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  <w:hideMark/>
          </w:tcPr>
          <w:p w14:paraId="1FDD0E12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2" w:type="pct"/>
            <w:vMerge/>
            <w:hideMark/>
          </w:tcPr>
          <w:p w14:paraId="7E718980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2" w:type="pct"/>
            <w:vMerge/>
            <w:hideMark/>
          </w:tcPr>
          <w:p w14:paraId="64B4DFD8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4" w:type="pct"/>
            <w:vMerge/>
            <w:hideMark/>
          </w:tcPr>
          <w:p w14:paraId="09FC547D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96" w:type="pct"/>
            <w:vMerge/>
            <w:hideMark/>
          </w:tcPr>
          <w:p w14:paraId="3041EBEB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6C046C29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9" w:type="pct"/>
            <w:vMerge/>
            <w:hideMark/>
          </w:tcPr>
          <w:p w14:paraId="00B66047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7" w:type="pct"/>
            <w:vMerge/>
            <w:hideMark/>
          </w:tcPr>
          <w:p w14:paraId="6F982F2D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  <w:vMerge/>
            <w:hideMark/>
          </w:tcPr>
          <w:p w14:paraId="3C56B1B5" w14:textId="77777777" w:rsidR="00881C94" w:rsidRPr="00E241B5" w:rsidRDefault="00881C94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E241B5" w:rsidRPr="00E241B5" w14:paraId="7415F706" w14:textId="77777777" w:rsidTr="00E241B5">
        <w:trPr>
          <w:trHeight w:val="288"/>
        </w:trPr>
        <w:tc>
          <w:tcPr>
            <w:tcW w:w="544" w:type="pct"/>
          </w:tcPr>
          <w:p w14:paraId="56BC0E22" w14:textId="732F895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359" w:type="pct"/>
          </w:tcPr>
          <w:p w14:paraId="07770858" w14:textId="22D360E3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81" w:type="pct"/>
          </w:tcPr>
          <w:p w14:paraId="08B32F3D" w14:textId="723F8CF1" w:rsidR="00E241B5" w:rsidRPr="00E241B5" w:rsidRDefault="00E241B5" w:rsidP="00E241B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41B5">
              <w:rPr>
                <w:rFonts w:ascii="Times New Roman" w:hAnsi="Times New Roman" w:cs="Times New Roman"/>
                <w:color w:val="000000"/>
              </w:rPr>
              <w:t>Jonagold</w:t>
            </w:r>
            <w:proofErr w:type="spellEnd"/>
            <w:r w:rsidRPr="00E241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41B5">
              <w:rPr>
                <w:rFonts w:ascii="Times New Roman" w:hAnsi="Times New Roman" w:cs="Times New Roman"/>
                <w:color w:val="000000"/>
              </w:rPr>
              <w:t>Decosta</w:t>
            </w:r>
            <w:proofErr w:type="spellEnd"/>
            <w:r w:rsidRPr="00E241B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C87D136" w14:textId="5C3E2FE1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</w:tcPr>
          <w:p w14:paraId="0171FC22" w14:textId="24AF32E5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7FB6C209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213ED75F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02D913F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5CE04E10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241F9967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E9DD0" w14:textId="6B4CC9E0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47" w:type="pct"/>
          </w:tcPr>
          <w:p w14:paraId="65D910F2" w14:textId="31412629" w:rsidR="00E241B5" w:rsidRPr="00E241B5" w:rsidRDefault="00AC5278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15.09</w:t>
            </w:r>
          </w:p>
        </w:tc>
        <w:tc>
          <w:tcPr>
            <w:tcW w:w="425" w:type="pct"/>
          </w:tcPr>
          <w:p w14:paraId="536C12B1" w14:textId="3CB1A861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241B5" w:rsidRPr="00E241B5" w14:paraId="556AB4F6" w14:textId="77777777" w:rsidTr="00E241B5">
        <w:trPr>
          <w:trHeight w:val="288"/>
        </w:trPr>
        <w:tc>
          <w:tcPr>
            <w:tcW w:w="544" w:type="pct"/>
          </w:tcPr>
          <w:p w14:paraId="46B7A2DF" w14:textId="7367D3D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359" w:type="pct"/>
          </w:tcPr>
          <w:p w14:paraId="0DF0217A" w14:textId="4BF08962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681" w:type="pct"/>
          </w:tcPr>
          <w:p w14:paraId="5040FE57" w14:textId="636761E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Jonagold</w:t>
            </w:r>
          </w:p>
        </w:tc>
        <w:tc>
          <w:tcPr>
            <w:tcW w:w="887" w:type="pct"/>
          </w:tcPr>
          <w:p w14:paraId="686A3235" w14:textId="51A6AAC7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267040C1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3B70E13D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747DB2AE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153CAF08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54137616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938673" w14:textId="09A5FBF8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47" w:type="pct"/>
          </w:tcPr>
          <w:p w14:paraId="7699C9C2" w14:textId="5DB0EB3E" w:rsidR="00E241B5" w:rsidRPr="00E241B5" w:rsidRDefault="00AC5278" w:rsidP="002A33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 w:rsidR="002A3371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425" w:type="pct"/>
          </w:tcPr>
          <w:p w14:paraId="04DE0B78" w14:textId="58C23FA1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241B5" w:rsidRPr="00E241B5" w14:paraId="6F149186" w14:textId="77777777" w:rsidTr="00E241B5">
        <w:trPr>
          <w:trHeight w:val="288"/>
        </w:trPr>
        <w:tc>
          <w:tcPr>
            <w:tcW w:w="544" w:type="pct"/>
          </w:tcPr>
          <w:p w14:paraId="3F63D5C7" w14:textId="4B5CDB6D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0DA67653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Vogrsko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4E04" w14:textId="1DE4BCB8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Jonagold </w:t>
            </w:r>
          </w:p>
        </w:tc>
        <w:tc>
          <w:tcPr>
            <w:tcW w:w="887" w:type="pct"/>
          </w:tcPr>
          <w:p w14:paraId="6FC2CDEF" w14:textId="6A7DCF6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0A9CD423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3D82F3CB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63CF8B9C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2C2BC9D9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26EB4C12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660A05" w14:textId="2BD217E5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0,08</w:t>
            </w:r>
          </w:p>
        </w:tc>
        <w:tc>
          <w:tcPr>
            <w:tcW w:w="347" w:type="pct"/>
          </w:tcPr>
          <w:p w14:paraId="659B20AE" w14:textId="198E73B2" w:rsidR="00E241B5" w:rsidRPr="00E241B5" w:rsidRDefault="00AC5278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12.09.</w:t>
            </w:r>
          </w:p>
        </w:tc>
        <w:tc>
          <w:tcPr>
            <w:tcW w:w="425" w:type="pct"/>
          </w:tcPr>
          <w:p w14:paraId="0B419C44" w14:textId="30B9FFAE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241B5" w:rsidRPr="00E241B5" w14:paraId="51B1E5E0" w14:textId="77777777" w:rsidTr="00E241B5">
        <w:trPr>
          <w:trHeight w:val="288"/>
        </w:trPr>
        <w:tc>
          <w:tcPr>
            <w:tcW w:w="544" w:type="pct"/>
          </w:tcPr>
          <w:p w14:paraId="79AD2E4F" w14:textId="59986108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1AD9A564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Čelje 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4AE" w14:textId="7AB73A96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proofErr w:type="spellStart"/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Jonagored</w:t>
            </w:r>
            <w:proofErr w:type="spellEnd"/>
            <w:r w:rsidRPr="00E241B5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887" w:type="pct"/>
          </w:tcPr>
          <w:p w14:paraId="2585EF37" w14:textId="778B4D01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35EB7F5D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2681DE17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5F31E0E2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178D37B7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1F9F1364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34B7A7BD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241B5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47" w:type="pct"/>
          </w:tcPr>
          <w:p w14:paraId="447150F0" w14:textId="667BF01C" w:rsidR="00E241B5" w:rsidRPr="00E241B5" w:rsidRDefault="00AC5278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425" w:type="pct"/>
          </w:tcPr>
          <w:p w14:paraId="4A3AED64" w14:textId="63AFF844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241B5" w:rsidRPr="00E241B5" w14:paraId="140CA830" w14:textId="77777777" w:rsidTr="00E241B5">
        <w:trPr>
          <w:trHeight w:val="300"/>
        </w:trPr>
        <w:tc>
          <w:tcPr>
            <w:tcW w:w="544" w:type="pct"/>
          </w:tcPr>
          <w:p w14:paraId="30CCA655" w14:textId="45CF4AA5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5384ECAA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4247B203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887" w:type="pct"/>
          </w:tcPr>
          <w:p w14:paraId="36CA8C0C" w14:textId="420483F9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7E" w14:textId="770CD2EB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3202A" w14:textId="1E8F35BA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561C810A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1F5D373A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35AF40FF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B3661E" w14:textId="0147AC72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</w:p>
        </w:tc>
        <w:tc>
          <w:tcPr>
            <w:tcW w:w="347" w:type="pct"/>
          </w:tcPr>
          <w:p w14:paraId="53616786" w14:textId="6132E7DB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425" w:type="pct"/>
          </w:tcPr>
          <w:p w14:paraId="5ACD60EF" w14:textId="1C6973F5" w:rsidR="00E241B5" w:rsidRPr="00E241B5" w:rsidRDefault="00E241B5" w:rsidP="00E241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37FBC3C1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2A3371">
        <w:rPr>
          <w:rFonts w:ascii="Times New Roman" w:hAnsi="Times New Roman" w:cs="Times New Roman"/>
          <w:sz w:val="20"/>
          <w:szCs w:val="20"/>
        </w:rPr>
        <w:t>Če obarvanost plodov ni dobra, lahko zakasnimo obiranje za nekaj (3) dni. Če so jabolka namenjena takojšnji uporabi, lahko zakasnimo obiranje še za nekaj dodatnih (5) dni. Potrebno večkratno obiranje.</w:t>
      </w:r>
      <w:bookmarkStart w:id="0" w:name="_GoBack"/>
      <w:bookmarkEnd w:id="0"/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19D0"/>
    <w:rsid w:val="00020470"/>
    <w:rsid w:val="0007174E"/>
    <w:rsid w:val="000838C7"/>
    <w:rsid w:val="000C2A23"/>
    <w:rsid w:val="000D1B0C"/>
    <w:rsid w:val="00105A1E"/>
    <w:rsid w:val="00120BE5"/>
    <w:rsid w:val="00146613"/>
    <w:rsid w:val="00152F68"/>
    <w:rsid w:val="00161479"/>
    <w:rsid w:val="001850C0"/>
    <w:rsid w:val="001945E5"/>
    <w:rsid w:val="00197FEA"/>
    <w:rsid w:val="001B1006"/>
    <w:rsid w:val="001D426A"/>
    <w:rsid w:val="001E6327"/>
    <w:rsid w:val="002029A7"/>
    <w:rsid w:val="00232D74"/>
    <w:rsid w:val="00266F33"/>
    <w:rsid w:val="00290E7B"/>
    <w:rsid w:val="002A3371"/>
    <w:rsid w:val="002C175E"/>
    <w:rsid w:val="002E3EDD"/>
    <w:rsid w:val="002E7EAC"/>
    <w:rsid w:val="002F6617"/>
    <w:rsid w:val="0030271A"/>
    <w:rsid w:val="00307685"/>
    <w:rsid w:val="00314724"/>
    <w:rsid w:val="003A4959"/>
    <w:rsid w:val="003B22B3"/>
    <w:rsid w:val="003F28BB"/>
    <w:rsid w:val="004266CD"/>
    <w:rsid w:val="00467BB1"/>
    <w:rsid w:val="004A7A38"/>
    <w:rsid w:val="004C4BA7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6EE1"/>
    <w:rsid w:val="006D2FE4"/>
    <w:rsid w:val="006E64A6"/>
    <w:rsid w:val="00714C91"/>
    <w:rsid w:val="00720112"/>
    <w:rsid w:val="00791F58"/>
    <w:rsid w:val="007E166D"/>
    <w:rsid w:val="007E5F58"/>
    <w:rsid w:val="008341F8"/>
    <w:rsid w:val="00865CFA"/>
    <w:rsid w:val="0087408D"/>
    <w:rsid w:val="0087775B"/>
    <w:rsid w:val="00881C94"/>
    <w:rsid w:val="0088285A"/>
    <w:rsid w:val="008F4D6D"/>
    <w:rsid w:val="008F6B85"/>
    <w:rsid w:val="00913B47"/>
    <w:rsid w:val="009776F3"/>
    <w:rsid w:val="00982C4D"/>
    <w:rsid w:val="009B2249"/>
    <w:rsid w:val="009B4BE6"/>
    <w:rsid w:val="009D74FE"/>
    <w:rsid w:val="009E141E"/>
    <w:rsid w:val="00A515B2"/>
    <w:rsid w:val="00A65624"/>
    <w:rsid w:val="00A77DCB"/>
    <w:rsid w:val="00AC5278"/>
    <w:rsid w:val="00AC6E11"/>
    <w:rsid w:val="00AE6C6F"/>
    <w:rsid w:val="00B1720F"/>
    <w:rsid w:val="00B200F0"/>
    <w:rsid w:val="00B63D4C"/>
    <w:rsid w:val="00B64972"/>
    <w:rsid w:val="00BB7DE5"/>
    <w:rsid w:val="00C22630"/>
    <w:rsid w:val="00C254F8"/>
    <w:rsid w:val="00C6270F"/>
    <w:rsid w:val="00C75E8F"/>
    <w:rsid w:val="00CA13D7"/>
    <w:rsid w:val="00CB7251"/>
    <w:rsid w:val="00CE0E7C"/>
    <w:rsid w:val="00CE75E3"/>
    <w:rsid w:val="00D22277"/>
    <w:rsid w:val="00D32DAC"/>
    <w:rsid w:val="00D85751"/>
    <w:rsid w:val="00DD642C"/>
    <w:rsid w:val="00DD79FE"/>
    <w:rsid w:val="00DF1010"/>
    <w:rsid w:val="00E241B5"/>
    <w:rsid w:val="00E41B7F"/>
    <w:rsid w:val="00E7314E"/>
    <w:rsid w:val="00E81C2F"/>
    <w:rsid w:val="00ED7215"/>
    <w:rsid w:val="00EE0C9F"/>
    <w:rsid w:val="00F6151E"/>
    <w:rsid w:val="00F93E94"/>
    <w:rsid w:val="00FA71EB"/>
    <w:rsid w:val="00FC4646"/>
    <w:rsid w:val="00FD366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5</cp:revision>
  <dcterms:created xsi:type="dcterms:W3CDTF">2025-09-10T05:19:00Z</dcterms:created>
  <dcterms:modified xsi:type="dcterms:W3CDTF">2025-09-10T06:06:00Z</dcterms:modified>
</cp:coreProperties>
</file>